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368" w:type="dxa"/>
        <w:tblLook w:val="04A0" w:firstRow="1" w:lastRow="0" w:firstColumn="1" w:lastColumn="0" w:noHBand="0" w:noVBand="1"/>
      </w:tblPr>
      <w:tblGrid>
        <w:gridCol w:w="1377"/>
        <w:gridCol w:w="1450"/>
        <w:gridCol w:w="1527"/>
        <w:gridCol w:w="1574"/>
        <w:gridCol w:w="1611"/>
        <w:gridCol w:w="1758"/>
        <w:gridCol w:w="1770"/>
        <w:gridCol w:w="1758"/>
        <w:gridCol w:w="1543"/>
      </w:tblGrid>
      <w:tr w:rsidR="00601467" w14:paraId="7D4F36EE" w14:textId="77777777" w:rsidTr="0097506D">
        <w:trPr>
          <w:trHeight w:val="247"/>
        </w:trPr>
        <w:tc>
          <w:tcPr>
            <w:tcW w:w="1377" w:type="dxa"/>
            <w:tcBorders>
              <w:top w:val="single" w:sz="6" w:space="0" w:color="DEE2E6"/>
              <w:bottom w:val="single" w:sz="4" w:space="0" w:color="auto"/>
            </w:tcBorders>
            <w:shd w:val="clear" w:color="auto" w:fill="8EAADB" w:themeFill="accent1" w:themeFillTint="99"/>
            <w:vAlign w:val="bottom"/>
          </w:tcPr>
          <w:p w14:paraId="0198A904" w14:textId="4C395D54" w:rsidR="00412C80" w:rsidRPr="00166C4E" w:rsidRDefault="00412C80" w:rsidP="00412C80">
            <w:pPr>
              <w:rPr>
                <w:rFonts w:asciiTheme="minorHAnsi" w:hAnsiTheme="minorHAnsi" w:cstheme="minorHAnsi"/>
              </w:rPr>
            </w:pPr>
            <w:r w:rsidRPr="00166C4E">
              <w:rPr>
                <w:rFonts w:asciiTheme="minorHAnsi" w:hAnsiTheme="minorHAnsi" w:cstheme="minorHAnsi"/>
                <w:b/>
                <w:bCs/>
                <w:color w:val="303030"/>
              </w:rPr>
              <w:t>Big idea</w:t>
            </w:r>
          </w:p>
        </w:tc>
        <w:tc>
          <w:tcPr>
            <w:tcW w:w="1450" w:type="dxa"/>
            <w:tcBorders>
              <w:top w:val="single" w:sz="6" w:space="0" w:color="DEE2E6"/>
              <w:bottom w:val="single" w:sz="4" w:space="0" w:color="auto"/>
            </w:tcBorders>
            <w:shd w:val="clear" w:color="auto" w:fill="8EAADB" w:themeFill="accent1" w:themeFillTint="99"/>
            <w:vAlign w:val="bottom"/>
          </w:tcPr>
          <w:p w14:paraId="5898A26B" w14:textId="4FBE3442" w:rsidR="00412C80" w:rsidRPr="00166C4E" w:rsidRDefault="00412C80" w:rsidP="00412C80">
            <w:pPr>
              <w:rPr>
                <w:rFonts w:asciiTheme="minorHAnsi" w:hAnsiTheme="minorHAnsi" w:cstheme="minorHAnsi"/>
              </w:rPr>
            </w:pPr>
            <w:r w:rsidRPr="00166C4E">
              <w:rPr>
                <w:rFonts w:asciiTheme="minorHAnsi" w:hAnsiTheme="minorHAnsi" w:cstheme="minorHAnsi"/>
                <w:b/>
                <w:bCs/>
                <w:color w:val="303030"/>
              </w:rPr>
              <w:t>Aspect</w:t>
            </w:r>
          </w:p>
        </w:tc>
        <w:tc>
          <w:tcPr>
            <w:tcW w:w="1527" w:type="dxa"/>
            <w:tcBorders>
              <w:top w:val="single" w:sz="6" w:space="0" w:color="DEE2E6"/>
              <w:bottom w:val="single" w:sz="4" w:space="0" w:color="auto"/>
            </w:tcBorders>
            <w:shd w:val="clear" w:color="auto" w:fill="8EAADB" w:themeFill="accent1" w:themeFillTint="99"/>
            <w:vAlign w:val="bottom"/>
          </w:tcPr>
          <w:p w14:paraId="5CB762D6" w14:textId="29B8A3C2"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Reception</w:t>
            </w:r>
          </w:p>
        </w:tc>
        <w:tc>
          <w:tcPr>
            <w:tcW w:w="1574" w:type="dxa"/>
            <w:tcBorders>
              <w:top w:val="single" w:sz="6" w:space="0" w:color="DEE2E6"/>
              <w:bottom w:val="single" w:sz="4" w:space="0" w:color="auto"/>
            </w:tcBorders>
            <w:shd w:val="clear" w:color="auto" w:fill="8EAADB" w:themeFill="accent1" w:themeFillTint="99"/>
            <w:vAlign w:val="bottom"/>
          </w:tcPr>
          <w:p w14:paraId="02579791" w14:textId="2B6F2497"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Year 1</w:t>
            </w:r>
          </w:p>
        </w:tc>
        <w:tc>
          <w:tcPr>
            <w:tcW w:w="1611" w:type="dxa"/>
            <w:tcBorders>
              <w:top w:val="single" w:sz="6" w:space="0" w:color="DEE2E6"/>
              <w:bottom w:val="single" w:sz="4" w:space="0" w:color="auto"/>
            </w:tcBorders>
            <w:shd w:val="clear" w:color="auto" w:fill="8EAADB" w:themeFill="accent1" w:themeFillTint="99"/>
            <w:vAlign w:val="bottom"/>
          </w:tcPr>
          <w:p w14:paraId="755E57C2" w14:textId="61DB89E6"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Year 2</w:t>
            </w:r>
          </w:p>
        </w:tc>
        <w:tc>
          <w:tcPr>
            <w:tcW w:w="1758" w:type="dxa"/>
            <w:tcBorders>
              <w:top w:val="single" w:sz="6" w:space="0" w:color="DEE2E6"/>
              <w:bottom w:val="single" w:sz="4" w:space="0" w:color="auto"/>
            </w:tcBorders>
            <w:shd w:val="clear" w:color="auto" w:fill="8EAADB" w:themeFill="accent1" w:themeFillTint="99"/>
            <w:vAlign w:val="bottom"/>
          </w:tcPr>
          <w:p w14:paraId="3F59B5A0" w14:textId="3E461C9D"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Year 3</w:t>
            </w:r>
          </w:p>
        </w:tc>
        <w:tc>
          <w:tcPr>
            <w:tcW w:w="1770" w:type="dxa"/>
            <w:tcBorders>
              <w:top w:val="single" w:sz="6" w:space="0" w:color="DEE2E6"/>
              <w:bottom w:val="single" w:sz="4" w:space="0" w:color="auto"/>
            </w:tcBorders>
            <w:shd w:val="clear" w:color="auto" w:fill="8EAADB" w:themeFill="accent1" w:themeFillTint="99"/>
            <w:vAlign w:val="bottom"/>
          </w:tcPr>
          <w:p w14:paraId="6F99872D" w14:textId="22C487A2"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Year 4</w:t>
            </w:r>
          </w:p>
        </w:tc>
        <w:tc>
          <w:tcPr>
            <w:tcW w:w="1758" w:type="dxa"/>
            <w:tcBorders>
              <w:top w:val="single" w:sz="6" w:space="0" w:color="DEE2E6"/>
              <w:bottom w:val="single" w:sz="4" w:space="0" w:color="auto"/>
            </w:tcBorders>
            <w:shd w:val="clear" w:color="auto" w:fill="8EAADB" w:themeFill="accent1" w:themeFillTint="99"/>
            <w:vAlign w:val="bottom"/>
          </w:tcPr>
          <w:p w14:paraId="6FE3B132" w14:textId="68940819"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Year 5</w:t>
            </w:r>
          </w:p>
        </w:tc>
        <w:tc>
          <w:tcPr>
            <w:tcW w:w="1543" w:type="dxa"/>
            <w:tcBorders>
              <w:top w:val="single" w:sz="6" w:space="0" w:color="DEE2E6"/>
              <w:bottom w:val="single" w:sz="4" w:space="0" w:color="auto"/>
            </w:tcBorders>
            <w:shd w:val="clear" w:color="auto" w:fill="8EAADB" w:themeFill="accent1" w:themeFillTint="99"/>
            <w:vAlign w:val="bottom"/>
          </w:tcPr>
          <w:p w14:paraId="279DF1B9" w14:textId="12079468" w:rsidR="00412C80" w:rsidRPr="0041630C" w:rsidRDefault="00412C80" w:rsidP="00412C80">
            <w:pPr>
              <w:rPr>
                <w:rFonts w:asciiTheme="minorHAnsi" w:hAnsiTheme="minorHAnsi" w:cstheme="minorHAnsi"/>
                <w:color w:val="000000" w:themeColor="text1"/>
              </w:rPr>
            </w:pPr>
            <w:r w:rsidRPr="0041630C">
              <w:rPr>
                <w:rFonts w:asciiTheme="minorHAnsi" w:hAnsiTheme="minorHAnsi" w:cstheme="minorHAnsi"/>
                <w:b/>
                <w:bCs/>
                <w:color w:val="000000" w:themeColor="text1"/>
              </w:rPr>
              <w:t>Year 6</w:t>
            </w:r>
          </w:p>
        </w:tc>
      </w:tr>
      <w:tr w:rsidR="00446921" w:rsidRPr="0041630C" w14:paraId="76FB67E9" w14:textId="77777777" w:rsidTr="00446921">
        <w:trPr>
          <w:trHeight w:val="447"/>
        </w:trPr>
        <w:tc>
          <w:tcPr>
            <w:tcW w:w="1377" w:type="dxa"/>
            <w:tcBorders>
              <w:top w:val="single" w:sz="4" w:space="0" w:color="auto"/>
            </w:tcBorders>
            <w:shd w:val="clear" w:color="auto" w:fill="auto"/>
          </w:tcPr>
          <w:p w14:paraId="62FB351B" w14:textId="4E447A1D" w:rsidR="006174F8" w:rsidRPr="00446921" w:rsidRDefault="006174F8" w:rsidP="006174F8">
            <w:pPr>
              <w:rPr>
                <w:rFonts w:asciiTheme="minorHAnsi" w:hAnsiTheme="minorHAnsi" w:cstheme="minorHAnsi"/>
                <w:b/>
                <w:bCs/>
              </w:rPr>
            </w:pPr>
            <w:r w:rsidRPr="00446921">
              <w:rPr>
                <w:rFonts w:asciiTheme="minorHAnsi" w:hAnsiTheme="minorHAnsi" w:cstheme="minorHAnsi"/>
                <w:b/>
                <w:bCs/>
              </w:rPr>
              <w:t>Humankind</w:t>
            </w:r>
          </w:p>
        </w:tc>
        <w:tc>
          <w:tcPr>
            <w:tcW w:w="1450" w:type="dxa"/>
            <w:tcBorders>
              <w:top w:val="single" w:sz="4" w:space="0" w:color="auto"/>
            </w:tcBorders>
            <w:shd w:val="clear" w:color="auto" w:fill="auto"/>
          </w:tcPr>
          <w:p w14:paraId="5A313555" w14:textId="7A3494FC" w:rsidR="006174F8" w:rsidRPr="00446921" w:rsidRDefault="006174F8" w:rsidP="006174F8">
            <w:pPr>
              <w:rPr>
                <w:rFonts w:asciiTheme="minorHAnsi" w:hAnsiTheme="minorHAnsi" w:cstheme="minorHAnsi"/>
                <w:b/>
                <w:bCs/>
              </w:rPr>
            </w:pPr>
            <w:r w:rsidRPr="00446921">
              <w:rPr>
                <w:rFonts w:asciiTheme="minorHAnsi" w:hAnsiTheme="minorHAnsi" w:cstheme="minorHAnsi"/>
                <w:b/>
                <w:bCs/>
              </w:rPr>
              <w:t>Human form</w:t>
            </w:r>
          </w:p>
        </w:tc>
        <w:tc>
          <w:tcPr>
            <w:tcW w:w="1527" w:type="dxa"/>
            <w:tcBorders>
              <w:top w:val="single" w:sz="4" w:space="0" w:color="auto"/>
            </w:tcBorders>
            <w:shd w:val="clear" w:color="auto" w:fill="auto"/>
          </w:tcPr>
          <w:p w14:paraId="71B785C7" w14:textId="58AA695B" w:rsidR="006174F8" w:rsidRPr="00446921" w:rsidRDefault="006174F8" w:rsidP="006174F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A human body normally has a head, neck, body, two arms, two legs, two hands, two feet, five fingers and five toes. A human face has two eyes, a </w:t>
            </w:r>
            <w:proofErr w:type="gramStart"/>
            <w:r w:rsidRPr="00446921">
              <w:rPr>
                <w:rFonts w:asciiTheme="minorHAnsi" w:hAnsiTheme="minorHAnsi" w:cstheme="minorHAnsi"/>
                <w:b/>
                <w:bCs/>
                <w:color w:val="303030"/>
                <w:sz w:val="20"/>
                <w:szCs w:val="20"/>
              </w:rPr>
              <w:t>nose</w:t>
            </w:r>
            <w:proofErr w:type="gramEnd"/>
            <w:r w:rsidRPr="00446921">
              <w:rPr>
                <w:rFonts w:asciiTheme="minorHAnsi" w:hAnsiTheme="minorHAnsi" w:cstheme="minorHAnsi"/>
                <w:b/>
                <w:bCs/>
                <w:color w:val="303030"/>
                <w:sz w:val="20"/>
                <w:szCs w:val="20"/>
              </w:rPr>
              <w:t xml:space="preserve"> and a mouth. Represent different parts of the human body from observation, </w:t>
            </w:r>
            <w:proofErr w:type="gramStart"/>
            <w:r w:rsidRPr="00446921">
              <w:rPr>
                <w:rFonts w:asciiTheme="minorHAnsi" w:hAnsiTheme="minorHAnsi" w:cstheme="minorHAnsi"/>
                <w:b/>
                <w:bCs/>
                <w:color w:val="303030"/>
                <w:sz w:val="20"/>
                <w:szCs w:val="20"/>
              </w:rPr>
              <w:t>imagination</w:t>
            </w:r>
            <w:proofErr w:type="gramEnd"/>
            <w:r w:rsidRPr="00446921">
              <w:rPr>
                <w:rFonts w:asciiTheme="minorHAnsi" w:hAnsiTheme="minorHAnsi" w:cstheme="minorHAnsi"/>
                <w:b/>
                <w:bCs/>
                <w:color w:val="303030"/>
                <w:sz w:val="20"/>
                <w:szCs w:val="20"/>
              </w:rPr>
              <w:t xml:space="preserve"> or memory with attention to some detail.</w:t>
            </w:r>
            <w:r w:rsidRPr="00446921">
              <w:rPr>
                <w:rFonts w:asciiTheme="minorHAnsi" w:hAnsiTheme="minorHAnsi" w:cstheme="minorHAnsi"/>
                <w:color w:val="303030"/>
                <w:sz w:val="20"/>
                <w:szCs w:val="20"/>
              </w:rPr>
              <w:br/>
            </w:r>
          </w:p>
        </w:tc>
        <w:tc>
          <w:tcPr>
            <w:tcW w:w="1574" w:type="dxa"/>
            <w:tcBorders>
              <w:top w:val="single" w:sz="4" w:space="0" w:color="auto"/>
            </w:tcBorders>
            <w:shd w:val="clear" w:color="auto" w:fill="auto"/>
          </w:tcPr>
          <w:p w14:paraId="28941496" w14:textId="2573D2A5" w:rsidR="006174F8" w:rsidRPr="00446921" w:rsidRDefault="006174F8" w:rsidP="006174F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A human face includes features, such as eyes, nose, mouth, forehead, </w:t>
            </w:r>
            <w:proofErr w:type="gramStart"/>
            <w:r w:rsidRPr="00446921">
              <w:rPr>
                <w:rFonts w:asciiTheme="minorHAnsi" w:hAnsiTheme="minorHAnsi" w:cstheme="minorHAnsi"/>
                <w:b/>
                <w:bCs/>
                <w:color w:val="303030"/>
                <w:sz w:val="20"/>
                <w:szCs w:val="20"/>
              </w:rPr>
              <w:t>eyebrows</w:t>
            </w:r>
            <w:proofErr w:type="gramEnd"/>
            <w:r w:rsidRPr="00446921">
              <w:rPr>
                <w:rFonts w:asciiTheme="minorHAnsi" w:hAnsiTheme="minorHAnsi" w:cstheme="minorHAnsi"/>
                <w:b/>
                <w:bCs/>
                <w:color w:val="303030"/>
                <w:sz w:val="20"/>
                <w:szCs w:val="20"/>
              </w:rPr>
              <w:t xml:space="preserve"> and cheeks. Represent the human face, using drawing, </w:t>
            </w:r>
            <w:proofErr w:type="gramStart"/>
            <w:r w:rsidRPr="00446921">
              <w:rPr>
                <w:rFonts w:asciiTheme="minorHAnsi" w:hAnsiTheme="minorHAnsi" w:cstheme="minorHAnsi"/>
                <w:b/>
                <w:bCs/>
                <w:color w:val="303030"/>
                <w:sz w:val="20"/>
                <w:szCs w:val="20"/>
              </w:rPr>
              <w:t>painting</w:t>
            </w:r>
            <w:proofErr w:type="gramEnd"/>
            <w:r w:rsidRPr="00446921">
              <w:rPr>
                <w:rFonts w:asciiTheme="minorHAnsi" w:hAnsiTheme="minorHAnsi" w:cstheme="minorHAnsi"/>
                <w:b/>
                <w:bCs/>
                <w:color w:val="303030"/>
                <w:sz w:val="20"/>
                <w:szCs w:val="20"/>
              </w:rPr>
              <w:t xml:space="preserve"> or sculpture, from observation, imagination or memory with some attention to facial features.</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53E68A8B" w14:textId="2583420D" w:rsidR="006174F8" w:rsidRPr="00446921" w:rsidRDefault="006174F8" w:rsidP="006174F8">
            <w:pPr>
              <w:rPr>
                <w:rFonts w:asciiTheme="minorHAnsi" w:hAnsiTheme="minorHAnsi" w:cstheme="minorHAnsi"/>
                <w:color w:val="000000" w:themeColor="text1"/>
                <w:sz w:val="20"/>
                <w:szCs w:val="20"/>
              </w:rPr>
            </w:pPr>
            <w:r w:rsidRPr="00446921">
              <w:rPr>
                <w:rFonts w:asciiTheme="minorHAnsi" w:hAnsiTheme="minorHAnsi" w:cstheme="minorHAnsi"/>
                <w:b/>
                <w:bCs/>
                <w:color w:val="303030"/>
                <w:sz w:val="20"/>
                <w:szCs w:val="20"/>
              </w:rPr>
              <w:t xml:space="preserve">A drawing, painting or sculpture of a human face is called a portrait. Represent the human form, including face and features, from observation, </w:t>
            </w:r>
            <w:proofErr w:type="gramStart"/>
            <w:r w:rsidRPr="00446921">
              <w:rPr>
                <w:rFonts w:asciiTheme="minorHAnsi" w:hAnsiTheme="minorHAnsi" w:cstheme="minorHAnsi"/>
                <w:b/>
                <w:bCs/>
                <w:color w:val="303030"/>
                <w:sz w:val="20"/>
                <w:szCs w:val="20"/>
              </w:rPr>
              <w:t>imagination</w:t>
            </w:r>
            <w:proofErr w:type="gramEnd"/>
            <w:r w:rsidRPr="00446921">
              <w:rPr>
                <w:rFonts w:asciiTheme="minorHAnsi" w:hAnsiTheme="minorHAnsi" w:cstheme="minorHAnsi"/>
                <w:b/>
                <w:bCs/>
                <w:color w:val="303030"/>
                <w:sz w:val="20"/>
                <w:szCs w:val="20"/>
              </w:rPr>
              <w:t xml:space="preserve"> or memory.</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4E5DDE59" w14:textId="503C8374" w:rsidR="006174F8" w:rsidRPr="00446921" w:rsidRDefault="006174F8" w:rsidP="006174F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00446921" w:rsidRPr="00446921">
              <w:rPr>
                <w:rFonts w:asciiTheme="minorHAnsi" w:hAnsiTheme="minorHAnsi" w:cstheme="minorHAnsi"/>
                <w:color w:val="303030"/>
                <w:sz w:val="20"/>
                <w:szCs w:val="20"/>
              </w:rPr>
              <w:t xml:space="preserve"> </w:t>
            </w:r>
            <w:r w:rsidRPr="00446921">
              <w:rPr>
                <w:rFonts w:asciiTheme="minorHAnsi" w:hAnsiTheme="minorHAnsi" w:cstheme="minorHAnsi"/>
                <w:color w:val="303030"/>
                <w:sz w:val="20"/>
                <w:szCs w:val="20"/>
              </w:rPr>
              <w:t xml:space="preserve"> </w:t>
            </w:r>
            <w:proofErr w:type="gramStart"/>
            <w:r w:rsidRPr="00446921">
              <w:rPr>
                <w:rFonts w:asciiTheme="minorHAnsi" w:hAnsiTheme="minorHAnsi" w:cstheme="minorHAnsi"/>
                <w:b/>
                <w:bCs/>
                <w:color w:val="303030"/>
                <w:sz w:val="20"/>
                <w:szCs w:val="20"/>
              </w:rPr>
              <w:t>Artists</w:t>
            </w:r>
            <w:proofErr w:type="gramEnd"/>
            <w:r w:rsidRPr="00446921">
              <w:rPr>
                <w:rFonts w:asciiTheme="minorHAnsi" w:hAnsiTheme="minorHAnsi" w:cstheme="minorHAnsi"/>
                <w:b/>
                <w:bCs/>
                <w:color w:val="303030"/>
                <w:sz w:val="20"/>
                <w:szCs w:val="20"/>
              </w:rPr>
              <w:t xml:space="preserve"> draw, paint or sculpt human forms in active poses. Draw, paint or sculpt a human figure in a variety of poses, using a range of materials, such as pencil, charcoal, </w:t>
            </w:r>
            <w:proofErr w:type="gramStart"/>
            <w:r w:rsidRPr="00446921">
              <w:rPr>
                <w:rFonts w:asciiTheme="minorHAnsi" w:hAnsiTheme="minorHAnsi" w:cstheme="minorHAnsi"/>
                <w:b/>
                <w:bCs/>
                <w:color w:val="303030"/>
                <w:sz w:val="20"/>
                <w:szCs w:val="20"/>
              </w:rPr>
              <w:t>paint</w:t>
            </w:r>
            <w:proofErr w:type="gramEnd"/>
            <w:r w:rsidRPr="00446921">
              <w:rPr>
                <w:rFonts w:asciiTheme="minorHAnsi" w:hAnsiTheme="minorHAnsi" w:cstheme="minorHAnsi"/>
                <w:b/>
                <w:bCs/>
                <w:color w:val="303030"/>
                <w:sz w:val="20"/>
                <w:szCs w:val="20"/>
              </w:rPr>
              <w:t xml:space="preserve"> and clay.</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0227CCBC" w14:textId="3C8BD707" w:rsidR="006174F8" w:rsidRPr="00446921" w:rsidRDefault="006174F8" w:rsidP="006174F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Art can be developed that depicts the human form to create a narrative. Explore and develop three-dimensional art that uses the human form, using ideas from contemporary or historical starting points.</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4BE5F7F3" w14:textId="5BC4F1DF" w:rsidR="006174F8" w:rsidRPr="00446921" w:rsidRDefault="006174F8" w:rsidP="006174F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A portrait is a picture of a person that can be created through drawing, </w:t>
            </w:r>
            <w:proofErr w:type="gramStart"/>
            <w:r w:rsidRPr="00446921">
              <w:rPr>
                <w:rFonts w:asciiTheme="minorHAnsi" w:hAnsiTheme="minorHAnsi" w:cstheme="minorHAnsi"/>
                <w:b/>
                <w:bCs/>
                <w:color w:val="303030"/>
                <w:sz w:val="20"/>
                <w:szCs w:val="20"/>
              </w:rPr>
              <w:t>painting</w:t>
            </w:r>
            <w:proofErr w:type="gramEnd"/>
            <w:r w:rsidRPr="00446921">
              <w:rPr>
                <w:rFonts w:asciiTheme="minorHAnsi" w:hAnsiTheme="minorHAnsi" w:cstheme="minorHAnsi"/>
                <w:b/>
                <w:bCs/>
                <w:color w:val="303030"/>
                <w:sz w:val="20"/>
                <w:szCs w:val="20"/>
              </w:rPr>
              <w:t xml:space="preserve"> and photography. Artistic movements or artists that communicate feelings through portraiture include the Expressionists. Explore and create expression in portraiture.</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0048C3AB" w14:textId="2D7FD90C" w:rsidR="006174F8" w:rsidRPr="00446921" w:rsidRDefault="006174F8" w:rsidP="006174F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In art, distortion is an alteration to an original shape, abstraction refers to art that doesn't depict the world realistically and exaggeration is the depiction of something that is larger than in real life. Use distortion, </w:t>
            </w:r>
            <w:proofErr w:type="gramStart"/>
            <w:r w:rsidRPr="00446921">
              <w:rPr>
                <w:rFonts w:asciiTheme="minorHAnsi" w:hAnsiTheme="minorHAnsi" w:cstheme="minorHAnsi"/>
                <w:b/>
                <w:bCs/>
                <w:color w:val="303030"/>
                <w:sz w:val="20"/>
                <w:szCs w:val="20"/>
              </w:rPr>
              <w:t>abstraction</w:t>
            </w:r>
            <w:proofErr w:type="gramEnd"/>
            <w:r w:rsidRPr="00446921">
              <w:rPr>
                <w:rFonts w:asciiTheme="minorHAnsi" w:hAnsiTheme="minorHAnsi" w:cstheme="minorHAnsi"/>
                <w:b/>
                <w:bCs/>
                <w:color w:val="303030"/>
                <w:sz w:val="20"/>
                <w:szCs w:val="20"/>
              </w:rPr>
              <w:t xml:space="preserve"> and exaggeration to create interesting effects in portraiture or figure drawing.</w:t>
            </w:r>
          </w:p>
        </w:tc>
      </w:tr>
      <w:tr w:rsidR="00446921" w:rsidRPr="0041630C" w14:paraId="42643DA2" w14:textId="77777777" w:rsidTr="00446921">
        <w:trPr>
          <w:trHeight w:val="365"/>
        </w:trPr>
        <w:tc>
          <w:tcPr>
            <w:tcW w:w="1377" w:type="dxa"/>
            <w:tcBorders>
              <w:top w:val="single" w:sz="6" w:space="0" w:color="DEE2E6"/>
            </w:tcBorders>
            <w:shd w:val="clear" w:color="auto" w:fill="auto"/>
          </w:tcPr>
          <w:p w14:paraId="25CE546D" w14:textId="17783FAB" w:rsidR="006A5FAB" w:rsidRPr="00446921" w:rsidRDefault="006A5FAB" w:rsidP="006A5FAB">
            <w:pPr>
              <w:rPr>
                <w:rFonts w:asciiTheme="minorHAnsi" w:hAnsiTheme="minorHAnsi" w:cstheme="minorHAnsi"/>
                <w:b/>
                <w:bCs/>
              </w:rPr>
            </w:pPr>
            <w:r w:rsidRPr="00446921">
              <w:rPr>
                <w:rStyle w:val="font-weight-bold"/>
                <w:rFonts w:asciiTheme="minorHAnsi" w:hAnsiTheme="minorHAnsi" w:cstheme="minorHAnsi"/>
                <w:b/>
                <w:bCs/>
                <w:color w:val="303030"/>
                <w:sz w:val="21"/>
                <w:szCs w:val="21"/>
              </w:rPr>
              <w:t>Creativity</w:t>
            </w:r>
          </w:p>
        </w:tc>
        <w:tc>
          <w:tcPr>
            <w:tcW w:w="1450" w:type="dxa"/>
            <w:tcBorders>
              <w:top w:val="single" w:sz="6" w:space="0" w:color="DEE2E6"/>
            </w:tcBorders>
            <w:shd w:val="clear" w:color="auto" w:fill="auto"/>
          </w:tcPr>
          <w:p w14:paraId="778999F5" w14:textId="7B2F3A31" w:rsidR="006A5FAB" w:rsidRPr="00446921" w:rsidRDefault="006A5FAB" w:rsidP="006A5FAB">
            <w:pPr>
              <w:rPr>
                <w:rFonts w:asciiTheme="minorHAnsi" w:hAnsiTheme="minorHAnsi" w:cstheme="minorHAnsi"/>
                <w:b/>
                <w:bCs/>
              </w:rPr>
            </w:pPr>
            <w:r w:rsidRPr="00446921">
              <w:rPr>
                <w:rStyle w:val="font-weight-bold"/>
                <w:rFonts w:asciiTheme="minorHAnsi" w:hAnsiTheme="minorHAnsi" w:cstheme="minorHAnsi"/>
                <w:b/>
                <w:bCs/>
                <w:color w:val="303030"/>
                <w:sz w:val="21"/>
                <w:szCs w:val="21"/>
              </w:rPr>
              <w:t>Creation</w:t>
            </w:r>
          </w:p>
        </w:tc>
        <w:tc>
          <w:tcPr>
            <w:tcW w:w="1527" w:type="dxa"/>
            <w:tcBorders>
              <w:top w:val="single" w:sz="4" w:space="0" w:color="auto"/>
            </w:tcBorders>
            <w:shd w:val="clear" w:color="auto" w:fill="auto"/>
          </w:tcPr>
          <w:p w14:paraId="75777D22" w14:textId="1CB65D74" w:rsidR="006A5FAB" w:rsidRPr="00446921" w:rsidRDefault="006A5FAB" w:rsidP="006A5FAB">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Different types of art include painting, drawing, collage, textiles, </w:t>
            </w:r>
            <w:proofErr w:type="gramStart"/>
            <w:r w:rsidRPr="00446921">
              <w:rPr>
                <w:rFonts w:asciiTheme="minorHAnsi" w:hAnsiTheme="minorHAnsi" w:cstheme="minorHAnsi"/>
                <w:b/>
                <w:bCs/>
                <w:color w:val="303030"/>
                <w:sz w:val="20"/>
                <w:szCs w:val="20"/>
              </w:rPr>
              <w:t>sculpture</w:t>
            </w:r>
            <w:proofErr w:type="gramEnd"/>
            <w:r w:rsidRPr="00446921">
              <w:rPr>
                <w:rFonts w:asciiTheme="minorHAnsi" w:hAnsiTheme="minorHAnsi" w:cstheme="minorHAnsi"/>
                <w:b/>
                <w:bCs/>
                <w:color w:val="303030"/>
                <w:sz w:val="20"/>
                <w:szCs w:val="20"/>
              </w:rPr>
              <w:t xml:space="preserve"> and printing. Create art in different ways on a theme, to </w:t>
            </w:r>
            <w:r w:rsidRPr="00446921">
              <w:rPr>
                <w:rFonts w:asciiTheme="minorHAnsi" w:hAnsiTheme="minorHAnsi" w:cstheme="minorHAnsi"/>
                <w:b/>
                <w:bCs/>
                <w:color w:val="303030"/>
                <w:sz w:val="20"/>
                <w:szCs w:val="20"/>
              </w:rPr>
              <w:lastRenderedPageBreak/>
              <w:t>express their ideas and feelings.</w:t>
            </w:r>
            <w:r w:rsidRPr="00446921">
              <w:rPr>
                <w:rFonts w:asciiTheme="minorHAnsi" w:hAnsiTheme="minorHAnsi" w:cstheme="minorHAnsi"/>
                <w:color w:val="303030"/>
                <w:sz w:val="20"/>
                <w:szCs w:val="20"/>
              </w:rPr>
              <w:br/>
            </w:r>
          </w:p>
        </w:tc>
        <w:tc>
          <w:tcPr>
            <w:tcW w:w="1574" w:type="dxa"/>
            <w:tcBorders>
              <w:top w:val="single" w:sz="4" w:space="0" w:color="auto"/>
            </w:tcBorders>
            <w:shd w:val="clear" w:color="auto" w:fill="auto"/>
          </w:tcPr>
          <w:p w14:paraId="040877AB" w14:textId="1B2BF88B" w:rsidR="006A5FAB" w:rsidRPr="00446921" w:rsidRDefault="006A5FAB" w:rsidP="006A5FAB">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Ideas can be created through observation (looking closely), imagination (creating pictures in the mind) and memory (remembering experiences </w:t>
            </w:r>
            <w:r w:rsidRPr="00446921">
              <w:rPr>
                <w:rFonts w:asciiTheme="minorHAnsi" w:hAnsiTheme="minorHAnsi" w:cstheme="minorHAnsi"/>
                <w:b/>
                <w:bCs/>
                <w:color w:val="303030"/>
                <w:sz w:val="20"/>
                <w:szCs w:val="20"/>
              </w:rPr>
              <w:lastRenderedPageBreak/>
              <w:t>from the past). Design and make art to express ideas.</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53E38767" w14:textId="00EAB854" w:rsidR="006A5FAB" w:rsidRPr="00446921" w:rsidRDefault="006A5FAB" w:rsidP="006A5FAB">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Materials and techniques that are well suited to different tasks include ink; smooth paper and polystyrene blocks for printing; hard and black pencils and </w:t>
            </w:r>
            <w:r w:rsidRPr="00446921">
              <w:rPr>
                <w:rFonts w:asciiTheme="minorHAnsi" w:hAnsiTheme="minorHAnsi" w:cstheme="minorHAnsi"/>
                <w:b/>
                <w:bCs/>
                <w:color w:val="303030"/>
                <w:sz w:val="20"/>
                <w:szCs w:val="20"/>
              </w:rPr>
              <w:lastRenderedPageBreak/>
              <w:t>cartridge paper for drawing lines and shading; poster paints, large brushes and thicker paper for large, vibrant paintings and clay, clay tools and slip for sculpting. Select the best materials and techniques to develop an idea.</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5ACE61AB" w14:textId="47AE1B19" w:rsidR="006A5FAB" w:rsidRPr="00446921" w:rsidRDefault="006A5FAB" w:rsidP="006A5FAB">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Visual elements include colour, line, shape, form, </w:t>
            </w:r>
            <w:proofErr w:type="gramStart"/>
            <w:r w:rsidRPr="00446921">
              <w:rPr>
                <w:rFonts w:asciiTheme="minorHAnsi" w:hAnsiTheme="minorHAnsi" w:cstheme="minorHAnsi"/>
                <w:b/>
                <w:bCs/>
                <w:color w:val="303030"/>
                <w:sz w:val="20"/>
                <w:szCs w:val="20"/>
              </w:rPr>
              <w:t>pattern</w:t>
            </w:r>
            <w:proofErr w:type="gramEnd"/>
            <w:r w:rsidRPr="00446921">
              <w:rPr>
                <w:rFonts w:asciiTheme="minorHAnsi" w:hAnsiTheme="minorHAnsi" w:cstheme="minorHAnsi"/>
                <w:b/>
                <w:bCs/>
                <w:color w:val="303030"/>
                <w:sz w:val="20"/>
                <w:szCs w:val="20"/>
              </w:rPr>
              <w:t xml:space="preserve"> and tone. Use and combine a range of visual elements in artwork.</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3A85C280" w14:textId="7D526AD7" w:rsidR="006A5FAB" w:rsidRPr="00446921" w:rsidRDefault="006A5FAB" w:rsidP="006A5FAB">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Materials, </w:t>
            </w:r>
            <w:proofErr w:type="gramStart"/>
            <w:r w:rsidRPr="00446921">
              <w:rPr>
                <w:rFonts w:asciiTheme="minorHAnsi" w:hAnsiTheme="minorHAnsi" w:cstheme="minorHAnsi"/>
                <w:b/>
                <w:bCs/>
                <w:color w:val="303030"/>
                <w:sz w:val="20"/>
                <w:szCs w:val="20"/>
              </w:rPr>
              <w:t>techniques</w:t>
            </w:r>
            <w:proofErr w:type="gramEnd"/>
            <w:r w:rsidRPr="00446921">
              <w:rPr>
                <w:rFonts w:asciiTheme="minorHAnsi" w:hAnsiTheme="minorHAnsi" w:cstheme="minorHAnsi"/>
                <w:b/>
                <w:bCs/>
                <w:color w:val="303030"/>
                <w:sz w:val="20"/>
                <w:szCs w:val="20"/>
              </w:rPr>
              <w:t xml:space="preserve"> and visual elements, such as line, tone, shape, pattern, colour and form, can be combined to create a range of effects. Develop techniques through </w:t>
            </w:r>
            <w:r w:rsidRPr="00446921">
              <w:rPr>
                <w:rFonts w:asciiTheme="minorHAnsi" w:hAnsiTheme="minorHAnsi" w:cstheme="minorHAnsi"/>
                <w:b/>
                <w:bCs/>
                <w:color w:val="303030"/>
                <w:sz w:val="20"/>
                <w:szCs w:val="20"/>
              </w:rPr>
              <w:lastRenderedPageBreak/>
              <w:t>experimentation to create different types of art.</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38837920" w14:textId="5DD9C0D3" w:rsidR="006A5FAB" w:rsidRPr="00446921" w:rsidRDefault="006A5FAB" w:rsidP="006A5FAB">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Preliminary sketches and models are usually simple line drawings or trial pieces of sculpture that are created to explore ideas and techniques and plan what a final piece of art will </w:t>
            </w:r>
            <w:r w:rsidRPr="00446921">
              <w:rPr>
                <w:rFonts w:asciiTheme="minorHAnsi" w:hAnsiTheme="minorHAnsi" w:cstheme="minorHAnsi"/>
                <w:b/>
                <w:bCs/>
                <w:color w:val="303030"/>
                <w:sz w:val="20"/>
                <w:szCs w:val="20"/>
              </w:rPr>
              <w:lastRenderedPageBreak/>
              <w:t>look like. Produce creative work on a theme, developing ideas through a range of preliminary sketches or models.</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17E9F0B4" w14:textId="05C74F46" w:rsidR="006A5FAB" w:rsidRPr="00446921" w:rsidRDefault="006A5FAB" w:rsidP="006A5FAB">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In conceptual art, the idea or concept behind a piece of art is more important than the look of the final piece. Create innovative art that has personal, </w:t>
            </w:r>
            <w:proofErr w:type="gramStart"/>
            <w:r w:rsidRPr="00446921">
              <w:rPr>
                <w:rFonts w:asciiTheme="minorHAnsi" w:hAnsiTheme="minorHAnsi" w:cstheme="minorHAnsi"/>
                <w:b/>
                <w:bCs/>
                <w:color w:val="303030"/>
                <w:sz w:val="20"/>
                <w:szCs w:val="20"/>
              </w:rPr>
              <w:lastRenderedPageBreak/>
              <w:t>historic</w:t>
            </w:r>
            <w:proofErr w:type="gramEnd"/>
            <w:r w:rsidRPr="00446921">
              <w:rPr>
                <w:rFonts w:asciiTheme="minorHAnsi" w:hAnsiTheme="minorHAnsi" w:cstheme="minorHAnsi"/>
                <w:b/>
                <w:bCs/>
                <w:color w:val="303030"/>
                <w:sz w:val="20"/>
                <w:szCs w:val="20"/>
              </w:rPr>
              <w:t xml:space="preserve"> or conceptual meaning.</w:t>
            </w:r>
          </w:p>
        </w:tc>
      </w:tr>
      <w:tr w:rsidR="00446921" w:rsidRPr="0041630C" w14:paraId="22D816C2" w14:textId="77777777" w:rsidTr="00446921">
        <w:trPr>
          <w:trHeight w:val="355"/>
        </w:trPr>
        <w:tc>
          <w:tcPr>
            <w:tcW w:w="1377" w:type="dxa"/>
            <w:tcBorders>
              <w:top w:val="single" w:sz="4" w:space="0" w:color="auto"/>
            </w:tcBorders>
            <w:shd w:val="clear" w:color="auto" w:fill="auto"/>
          </w:tcPr>
          <w:p w14:paraId="1A9D365D" w14:textId="5A93ED8E" w:rsidR="00531408" w:rsidRPr="00446921" w:rsidRDefault="00531408" w:rsidP="00531408">
            <w:pPr>
              <w:rPr>
                <w:rFonts w:asciiTheme="minorHAnsi" w:hAnsiTheme="minorHAnsi" w:cstheme="minorHAnsi"/>
                <w:b/>
                <w:bCs/>
              </w:rPr>
            </w:pPr>
          </w:p>
        </w:tc>
        <w:tc>
          <w:tcPr>
            <w:tcW w:w="1450" w:type="dxa"/>
            <w:tcBorders>
              <w:top w:val="single" w:sz="4" w:space="0" w:color="auto"/>
            </w:tcBorders>
            <w:shd w:val="clear" w:color="auto" w:fill="auto"/>
          </w:tcPr>
          <w:p w14:paraId="1C3B3E57" w14:textId="48C0E83D" w:rsidR="00531408" w:rsidRPr="00446921" w:rsidRDefault="00531408" w:rsidP="00531408">
            <w:pPr>
              <w:rPr>
                <w:rFonts w:asciiTheme="minorHAnsi" w:hAnsiTheme="minorHAnsi" w:cstheme="minorHAnsi"/>
                <w:b/>
                <w:bCs/>
              </w:rPr>
            </w:pPr>
            <w:r w:rsidRPr="00446921">
              <w:rPr>
                <w:rFonts w:asciiTheme="minorHAnsi" w:hAnsiTheme="minorHAnsi" w:cstheme="minorHAnsi"/>
                <w:b/>
                <w:bCs/>
              </w:rPr>
              <w:t>Generation of ideas</w:t>
            </w:r>
          </w:p>
        </w:tc>
        <w:tc>
          <w:tcPr>
            <w:tcW w:w="1527" w:type="dxa"/>
            <w:tcBorders>
              <w:top w:val="single" w:sz="4" w:space="0" w:color="auto"/>
            </w:tcBorders>
            <w:shd w:val="clear" w:color="auto" w:fill="auto"/>
          </w:tcPr>
          <w:p w14:paraId="72CC1FBE" w14:textId="4A38E421" w:rsidR="00531408" w:rsidRPr="00446921" w:rsidRDefault="00531408" w:rsidP="0053140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Communicate their ideas as they are creating artwork.</w:t>
            </w:r>
            <w:r w:rsidRPr="00446921">
              <w:rPr>
                <w:rFonts w:asciiTheme="minorHAnsi" w:hAnsiTheme="minorHAnsi" w:cstheme="minorHAnsi"/>
                <w:color w:val="303030"/>
                <w:sz w:val="20"/>
                <w:szCs w:val="20"/>
              </w:rPr>
              <w:br/>
            </w:r>
            <w:r w:rsidRPr="00446921">
              <w:rPr>
                <w:rStyle w:val="badge"/>
                <w:rFonts w:asciiTheme="minorHAnsi" w:hAnsiTheme="minorHAnsi" w:cstheme="minorHAnsi"/>
                <w:b/>
                <w:bCs/>
                <w:color w:val="6C757D"/>
                <w:sz w:val="20"/>
                <w:szCs w:val="20"/>
                <w:bdr w:val="single" w:sz="6" w:space="3" w:color="6C757D" w:frame="1"/>
              </w:rPr>
              <w:t>4</w:t>
            </w:r>
          </w:p>
        </w:tc>
        <w:tc>
          <w:tcPr>
            <w:tcW w:w="1574" w:type="dxa"/>
            <w:tcBorders>
              <w:top w:val="single" w:sz="4" w:space="0" w:color="auto"/>
            </w:tcBorders>
            <w:shd w:val="clear" w:color="auto" w:fill="auto"/>
          </w:tcPr>
          <w:p w14:paraId="1BEAA201" w14:textId="0394AC92" w:rsidR="00531408" w:rsidRPr="00446921" w:rsidRDefault="00531408" w:rsidP="0053140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Discussion and initial sketches can be used to communicate ideas and are part of the artistic process. Communicate their ideas simply before creating artwork.</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1355BC16" w14:textId="79AD03B3" w:rsidR="00531408" w:rsidRPr="00446921" w:rsidRDefault="00531408" w:rsidP="0053140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A sketch is a </w:t>
            </w:r>
            <w:proofErr w:type="gramStart"/>
            <w:r w:rsidRPr="00446921">
              <w:rPr>
                <w:rFonts w:asciiTheme="minorHAnsi" w:hAnsiTheme="minorHAnsi" w:cstheme="minorHAnsi"/>
                <w:b/>
                <w:bCs/>
                <w:color w:val="303030"/>
                <w:sz w:val="20"/>
                <w:szCs w:val="20"/>
              </w:rPr>
              <w:t>quickly-produced</w:t>
            </w:r>
            <w:proofErr w:type="gramEnd"/>
            <w:r w:rsidRPr="00446921">
              <w:rPr>
                <w:rFonts w:asciiTheme="minorHAnsi" w:hAnsiTheme="minorHAnsi" w:cstheme="minorHAnsi"/>
                <w:b/>
                <w:bCs/>
                <w:color w:val="303030"/>
                <w:sz w:val="20"/>
                <w:szCs w:val="20"/>
              </w:rPr>
              <w:t xml:space="preserve"> or unfinished drawing, which helps artists develop their ideas. Make simple sketches to explore and develop ideas.</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5B1D428D" w14:textId="7D73DFBC" w:rsidR="00531408" w:rsidRPr="00446921" w:rsidRDefault="00531408" w:rsidP="0053140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Preliminary sketches are quick drawings that can be used to inspire a final piece of artwork. They are often line drawings that are done in pencil. Use preliminary sketches in a sketchbook to communicate an idea or experiment with a technique.</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0C8EFBA9" w14:textId="615B3D49" w:rsidR="00531408" w:rsidRPr="00446921" w:rsidRDefault="00531408" w:rsidP="0053140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Artists use sketching to develop an idea over time. Create a series of sketches over time to develop ideas on a theme or mastery of a technique.</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64592D1A" w14:textId="044AFB74" w:rsidR="00531408" w:rsidRPr="00446921" w:rsidRDefault="00531408" w:rsidP="0053140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Ways to review and revisit ideas include annotating sketches and sketchbook pages, practising and refining techniques and making models or prototypes of the finished piece. Review and revisit ideas and sketches to improve and develop ideas.</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6C8326BB" w14:textId="4B9D5420" w:rsidR="00531408" w:rsidRPr="00446921" w:rsidRDefault="00531408" w:rsidP="00531408">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A mood board is an arrangement of images, materials, </w:t>
            </w:r>
            <w:proofErr w:type="gramStart"/>
            <w:r w:rsidRPr="00446921">
              <w:rPr>
                <w:rFonts w:asciiTheme="minorHAnsi" w:hAnsiTheme="minorHAnsi" w:cstheme="minorHAnsi"/>
                <w:b/>
                <w:bCs/>
                <w:color w:val="303030"/>
                <w:sz w:val="20"/>
                <w:szCs w:val="20"/>
              </w:rPr>
              <w:t>text</w:t>
            </w:r>
            <w:proofErr w:type="gramEnd"/>
            <w:r w:rsidRPr="00446921">
              <w:rPr>
                <w:rFonts w:asciiTheme="minorHAnsi" w:hAnsiTheme="minorHAnsi" w:cstheme="minorHAnsi"/>
                <w:b/>
                <w:bCs/>
                <w:color w:val="303030"/>
                <w:sz w:val="20"/>
                <w:szCs w:val="20"/>
              </w:rPr>
              <w:t xml:space="preserve"> and pictures that can show ideas or concepts. A montage is a set of separate images that are related to each other and placed together to create a single image. Gather, </w:t>
            </w:r>
            <w:proofErr w:type="gramStart"/>
            <w:r w:rsidRPr="00446921">
              <w:rPr>
                <w:rFonts w:asciiTheme="minorHAnsi" w:hAnsiTheme="minorHAnsi" w:cstheme="minorHAnsi"/>
                <w:b/>
                <w:bCs/>
                <w:color w:val="303030"/>
                <w:sz w:val="20"/>
                <w:szCs w:val="20"/>
              </w:rPr>
              <w:t>record</w:t>
            </w:r>
            <w:proofErr w:type="gramEnd"/>
            <w:r w:rsidRPr="00446921">
              <w:rPr>
                <w:rFonts w:asciiTheme="minorHAnsi" w:hAnsiTheme="minorHAnsi" w:cstheme="minorHAnsi"/>
                <w:b/>
                <w:bCs/>
                <w:color w:val="303030"/>
                <w:sz w:val="20"/>
                <w:szCs w:val="20"/>
              </w:rPr>
              <w:t xml:space="preserve"> and develop </w:t>
            </w:r>
            <w:r w:rsidRPr="00446921">
              <w:rPr>
                <w:rFonts w:asciiTheme="minorHAnsi" w:hAnsiTheme="minorHAnsi" w:cstheme="minorHAnsi"/>
                <w:b/>
                <w:bCs/>
                <w:color w:val="303030"/>
                <w:sz w:val="20"/>
                <w:szCs w:val="20"/>
              </w:rPr>
              <w:lastRenderedPageBreak/>
              <w:t>information from a range of sources to create a mood board or montage to inform their thinking about a piece of art.</w:t>
            </w:r>
          </w:p>
        </w:tc>
      </w:tr>
      <w:tr w:rsidR="00446921" w:rsidRPr="0041630C" w14:paraId="3D2470BD" w14:textId="77777777" w:rsidTr="00446921">
        <w:trPr>
          <w:trHeight w:val="365"/>
        </w:trPr>
        <w:tc>
          <w:tcPr>
            <w:tcW w:w="1377" w:type="dxa"/>
            <w:tcBorders>
              <w:top w:val="single" w:sz="4" w:space="0" w:color="auto"/>
            </w:tcBorders>
            <w:shd w:val="clear" w:color="auto" w:fill="auto"/>
          </w:tcPr>
          <w:p w14:paraId="56EDD93B" w14:textId="473755B8" w:rsidR="00DA44AA" w:rsidRPr="00446921" w:rsidRDefault="00DA44AA" w:rsidP="00DA44AA">
            <w:pPr>
              <w:rPr>
                <w:rFonts w:asciiTheme="minorHAnsi" w:hAnsiTheme="minorHAnsi" w:cstheme="minorHAnsi"/>
                <w:b/>
                <w:bCs/>
              </w:rPr>
            </w:pPr>
          </w:p>
        </w:tc>
        <w:tc>
          <w:tcPr>
            <w:tcW w:w="1450" w:type="dxa"/>
            <w:tcBorders>
              <w:top w:val="single" w:sz="4" w:space="0" w:color="auto"/>
            </w:tcBorders>
            <w:shd w:val="clear" w:color="auto" w:fill="auto"/>
          </w:tcPr>
          <w:p w14:paraId="7DB39495" w14:textId="7F4B15A3" w:rsidR="00DA44AA" w:rsidRPr="00446921" w:rsidRDefault="00DA44AA" w:rsidP="00DA44AA">
            <w:pPr>
              <w:rPr>
                <w:rFonts w:asciiTheme="minorHAnsi" w:hAnsiTheme="minorHAnsi" w:cstheme="minorHAnsi"/>
                <w:b/>
                <w:bCs/>
              </w:rPr>
            </w:pPr>
            <w:r w:rsidRPr="00446921">
              <w:rPr>
                <w:rFonts w:asciiTheme="minorHAnsi" w:hAnsiTheme="minorHAnsi" w:cstheme="minorHAnsi"/>
                <w:b/>
                <w:bCs/>
              </w:rPr>
              <w:t>Evaluation</w:t>
            </w:r>
          </w:p>
        </w:tc>
        <w:tc>
          <w:tcPr>
            <w:tcW w:w="1527" w:type="dxa"/>
            <w:tcBorders>
              <w:top w:val="single" w:sz="4" w:space="0" w:color="auto"/>
            </w:tcBorders>
            <w:shd w:val="clear" w:color="auto" w:fill="auto"/>
          </w:tcPr>
          <w:p w14:paraId="64ADA906" w14:textId="6DB1384C" w:rsidR="00DA44AA" w:rsidRPr="00446921" w:rsidRDefault="00DA44AA" w:rsidP="00DA44A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Share their creations with others, explaining their intentions and the techniques and tools they used.</w:t>
            </w:r>
            <w:r w:rsidRPr="00446921">
              <w:rPr>
                <w:rFonts w:asciiTheme="minorHAnsi" w:hAnsiTheme="minorHAnsi" w:cstheme="minorHAnsi"/>
                <w:color w:val="303030"/>
                <w:sz w:val="20"/>
                <w:szCs w:val="20"/>
              </w:rPr>
              <w:br/>
            </w:r>
          </w:p>
        </w:tc>
        <w:tc>
          <w:tcPr>
            <w:tcW w:w="1574" w:type="dxa"/>
            <w:tcBorders>
              <w:top w:val="single" w:sz="4" w:space="0" w:color="auto"/>
            </w:tcBorders>
            <w:shd w:val="clear" w:color="auto" w:fill="auto"/>
          </w:tcPr>
          <w:p w14:paraId="753A41A3" w14:textId="42C9B24C" w:rsidR="00DA44AA" w:rsidRPr="00446921" w:rsidRDefault="00DA44AA" w:rsidP="00DA44A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Aspects of artwork that can be discussed include subject matter, use of colour and shape, the techniques used and the feelings the artwork creates. Say what they like about their own or others’ work using simple artistic vocabulary.</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56F51116" w14:textId="4EC9DCA8" w:rsidR="00DA44AA" w:rsidRPr="00446921" w:rsidRDefault="00DA44AA" w:rsidP="00DA44A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Aspects of artwork to analyse and evaluate include subject matter, colour, shape, </w:t>
            </w:r>
            <w:proofErr w:type="gramStart"/>
            <w:r w:rsidRPr="00446921">
              <w:rPr>
                <w:rFonts w:asciiTheme="minorHAnsi" w:hAnsiTheme="minorHAnsi" w:cstheme="minorHAnsi"/>
                <w:b/>
                <w:bCs/>
                <w:color w:val="303030"/>
                <w:sz w:val="20"/>
                <w:szCs w:val="20"/>
              </w:rPr>
              <w:t>form</w:t>
            </w:r>
            <w:proofErr w:type="gramEnd"/>
            <w:r w:rsidRPr="00446921">
              <w:rPr>
                <w:rFonts w:asciiTheme="minorHAnsi" w:hAnsiTheme="minorHAnsi" w:cstheme="minorHAnsi"/>
                <w:b/>
                <w:bCs/>
                <w:color w:val="303030"/>
                <w:sz w:val="20"/>
                <w:szCs w:val="20"/>
              </w:rPr>
              <w:t xml:space="preserve"> and texture. Analyse and evaluate their own and others' work using artistic vocabulary.</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129D5109" w14:textId="31230B13" w:rsidR="00DA44AA" w:rsidRPr="00446921" w:rsidRDefault="00DA44AA" w:rsidP="00DA44A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Suggestions for improving or adapting artwork could include aspects of the subject matter, structure and </w:t>
            </w:r>
            <w:proofErr w:type="gramStart"/>
            <w:r w:rsidRPr="00446921">
              <w:rPr>
                <w:rFonts w:asciiTheme="minorHAnsi" w:hAnsiTheme="minorHAnsi" w:cstheme="minorHAnsi"/>
                <w:b/>
                <w:bCs/>
                <w:color w:val="303030"/>
                <w:sz w:val="20"/>
                <w:szCs w:val="20"/>
              </w:rPr>
              <w:t>composition;</w:t>
            </w:r>
            <w:proofErr w:type="gramEnd"/>
            <w:r w:rsidRPr="00446921">
              <w:rPr>
                <w:rFonts w:asciiTheme="minorHAnsi" w:hAnsiTheme="minorHAnsi" w:cstheme="minorHAnsi"/>
                <w:b/>
                <w:bCs/>
                <w:color w:val="303030"/>
                <w:sz w:val="20"/>
                <w:szCs w:val="20"/>
              </w:rPr>
              <w:t xml:space="preserve"> the execution of specific techniques or the uses of colour, line, texture, tone, shadow and shading. Make suggestions for ways to adapt and improve a piece of artwork.</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383A8A28" w14:textId="286C9CEA" w:rsidR="00DA44AA" w:rsidRPr="00446921" w:rsidRDefault="00DA44AA" w:rsidP="00DA44A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Constructive feedback highlights strengths and weaknesses and provides information and instructions aimed at improving one or two aspects of the artwork, which will improve the overall piece. Give constructive feedback to others about ways to improve a piece of artwork.</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38D2E9BD" w14:textId="69CC7BA5" w:rsidR="00DA44AA" w:rsidRPr="00446921" w:rsidRDefault="00DA44AA" w:rsidP="00DA44A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Ideas are the new thoughts and messages that artists have put into their work. Methods and approaches are the techniques used to create art. Compare and comment on the ideas, </w:t>
            </w:r>
            <w:proofErr w:type="gramStart"/>
            <w:r w:rsidRPr="00446921">
              <w:rPr>
                <w:rFonts w:asciiTheme="minorHAnsi" w:hAnsiTheme="minorHAnsi" w:cstheme="minorHAnsi"/>
                <w:b/>
                <w:bCs/>
                <w:color w:val="303030"/>
                <w:sz w:val="20"/>
                <w:szCs w:val="20"/>
              </w:rPr>
              <w:t>methods</w:t>
            </w:r>
            <w:proofErr w:type="gramEnd"/>
            <w:r w:rsidRPr="00446921">
              <w:rPr>
                <w:rFonts w:asciiTheme="minorHAnsi" w:hAnsiTheme="minorHAnsi" w:cstheme="minorHAnsi"/>
                <w:b/>
                <w:bCs/>
                <w:color w:val="303030"/>
                <w:sz w:val="20"/>
                <w:szCs w:val="20"/>
              </w:rPr>
              <w:t xml:space="preserve"> and approaches in their own and others’ work.</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7010A27E" w14:textId="64B06372" w:rsidR="00DA44AA" w:rsidRPr="00446921" w:rsidRDefault="00DA44AA" w:rsidP="00DA44A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Strategies used to provide constructive feedback and reflection in art include using positive statements relating to how the learning intentions have been achieved; asking questions about intent, concepts and techniques used and providing points for improvement relating to the learning intention. Adapt and refine artwork </w:t>
            </w:r>
            <w:proofErr w:type="gramStart"/>
            <w:r w:rsidRPr="00446921">
              <w:rPr>
                <w:rFonts w:asciiTheme="minorHAnsi" w:hAnsiTheme="minorHAnsi" w:cstheme="minorHAnsi"/>
                <w:b/>
                <w:bCs/>
                <w:color w:val="303030"/>
                <w:sz w:val="20"/>
                <w:szCs w:val="20"/>
              </w:rPr>
              <w:t>in light of</w:t>
            </w:r>
            <w:proofErr w:type="gramEnd"/>
            <w:r w:rsidRPr="00446921">
              <w:rPr>
                <w:rFonts w:asciiTheme="minorHAnsi" w:hAnsiTheme="minorHAnsi" w:cstheme="minorHAnsi"/>
                <w:b/>
                <w:bCs/>
                <w:color w:val="303030"/>
                <w:sz w:val="20"/>
                <w:szCs w:val="20"/>
              </w:rPr>
              <w:t xml:space="preserve"> </w:t>
            </w:r>
            <w:r w:rsidRPr="00446921">
              <w:rPr>
                <w:rFonts w:asciiTheme="minorHAnsi" w:hAnsiTheme="minorHAnsi" w:cstheme="minorHAnsi"/>
                <w:b/>
                <w:bCs/>
                <w:color w:val="303030"/>
                <w:sz w:val="20"/>
                <w:szCs w:val="20"/>
              </w:rPr>
              <w:lastRenderedPageBreak/>
              <w:t>constructive feedback and reflection.</w:t>
            </w:r>
          </w:p>
        </w:tc>
      </w:tr>
      <w:tr w:rsidR="00446921" w:rsidRPr="0041630C" w14:paraId="4657DFC0" w14:textId="77777777" w:rsidTr="00446921">
        <w:trPr>
          <w:trHeight w:val="355"/>
        </w:trPr>
        <w:tc>
          <w:tcPr>
            <w:tcW w:w="1377" w:type="dxa"/>
            <w:tcBorders>
              <w:top w:val="single" w:sz="6" w:space="0" w:color="DEE2E6"/>
            </w:tcBorders>
            <w:shd w:val="clear" w:color="auto" w:fill="auto"/>
          </w:tcPr>
          <w:p w14:paraId="3A05CA71" w14:textId="17F0AB3F" w:rsidR="00072ACF" w:rsidRPr="00446921" w:rsidRDefault="00072ACF" w:rsidP="00072ACF">
            <w:pPr>
              <w:rPr>
                <w:rFonts w:asciiTheme="minorHAnsi" w:hAnsiTheme="minorHAnsi" w:cstheme="minorHAnsi"/>
                <w:b/>
                <w:bCs/>
              </w:rPr>
            </w:pPr>
            <w:r w:rsidRPr="00446921">
              <w:rPr>
                <w:rStyle w:val="font-weight-bold"/>
                <w:rFonts w:asciiTheme="minorHAnsi" w:hAnsiTheme="minorHAnsi" w:cstheme="minorHAnsi"/>
                <w:b/>
                <w:bCs/>
                <w:color w:val="303030"/>
                <w:sz w:val="21"/>
                <w:szCs w:val="21"/>
              </w:rPr>
              <w:lastRenderedPageBreak/>
              <w:t>Materials</w:t>
            </w:r>
          </w:p>
        </w:tc>
        <w:tc>
          <w:tcPr>
            <w:tcW w:w="1450" w:type="dxa"/>
            <w:tcBorders>
              <w:top w:val="single" w:sz="6" w:space="0" w:color="DEE2E6"/>
            </w:tcBorders>
            <w:shd w:val="clear" w:color="auto" w:fill="auto"/>
          </w:tcPr>
          <w:p w14:paraId="0B342B58" w14:textId="06E64829" w:rsidR="00072ACF" w:rsidRPr="00446921" w:rsidRDefault="00072ACF" w:rsidP="00072ACF">
            <w:pPr>
              <w:rPr>
                <w:rFonts w:asciiTheme="minorHAnsi" w:hAnsiTheme="minorHAnsi" w:cstheme="minorHAnsi"/>
                <w:b/>
                <w:bCs/>
              </w:rPr>
            </w:pPr>
            <w:r w:rsidRPr="00446921">
              <w:rPr>
                <w:rStyle w:val="font-weight-bold"/>
                <w:rFonts w:asciiTheme="minorHAnsi" w:hAnsiTheme="minorHAnsi" w:cstheme="minorHAnsi"/>
                <w:b/>
                <w:bCs/>
                <w:color w:val="303030"/>
                <w:sz w:val="21"/>
                <w:szCs w:val="21"/>
              </w:rPr>
              <w:t>Malleable materials</w:t>
            </w:r>
          </w:p>
        </w:tc>
        <w:tc>
          <w:tcPr>
            <w:tcW w:w="1527" w:type="dxa"/>
            <w:tcBorders>
              <w:top w:val="single" w:sz="4" w:space="0" w:color="auto"/>
            </w:tcBorders>
            <w:shd w:val="clear" w:color="auto" w:fill="auto"/>
          </w:tcPr>
          <w:p w14:paraId="2F37093C" w14:textId="7087403E" w:rsidR="00072ACF" w:rsidRPr="00446921" w:rsidRDefault="00072ACF" w:rsidP="00072AC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Materials can be soft and easy to shape, like dough, or harder and more difficult to shape, like wire. Manipulate malleable materials into a variety of shapes and forms using their hands and other simple tools.</w:t>
            </w:r>
            <w:r w:rsidRPr="00446921">
              <w:rPr>
                <w:rFonts w:asciiTheme="minorHAnsi" w:hAnsiTheme="minorHAnsi" w:cstheme="minorHAnsi"/>
                <w:color w:val="303030"/>
                <w:sz w:val="20"/>
                <w:szCs w:val="20"/>
              </w:rPr>
              <w:br/>
            </w:r>
          </w:p>
        </w:tc>
        <w:tc>
          <w:tcPr>
            <w:tcW w:w="1574" w:type="dxa"/>
            <w:tcBorders>
              <w:top w:val="single" w:sz="4" w:space="0" w:color="auto"/>
            </w:tcBorders>
            <w:shd w:val="clear" w:color="auto" w:fill="auto"/>
          </w:tcPr>
          <w:p w14:paraId="6D6A1358" w14:textId="10AAFC3D" w:rsidR="00072ACF" w:rsidRPr="00446921" w:rsidRDefault="00072ACF" w:rsidP="00072AC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Malleable materials include rigid and soft materials, such as clay, </w:t>
            </w:r>
            <w:proofErr w:type="gramStart"/>
            <w:r w:rsidRPr="00446921">
              <w:rPr>
                <w:rFonts w:asciiTheme="minorHAnsi" w:hAnsiTheme="minorHAnsi" w:cstheme="minorHAnsi"/>
                <w:b/>
                <w:bCs/>
                <w:color w:val="303030"/>
                <w:sz w:val="20"/>
                <w:szCs w:val="20"/>
              </w:rPr>
              <w:t>plasticine</w:t>
            </w:r>
            <w:proofErr w:type="gramEnd"/>
            <w:r w:rsidRPr="00446921">
              <w:rPr>
                <w:rFonts w:asciiTheme="minorHAnsi" w:hAnsiTheme="minorHAnsi" w:cstheme="minorHAnsi"/>
                <w:b/>
                <w:bCs/>
                <w:color w:val="303030"/>
                <w:sz w:val="20"/>
                <w:szCs w:val="20"/>
              </w:rPr>
              <w:t xml:space="preserve"> and salt dough. Manipulate malleable materials by squeezing, pinching, pulling, pressing, rolling, modelling, flattening, poking, </w:t>
            </w:r>
            <w:proofErr w:type="gramStart"/>
            <w:r w:rsidRPr="00446921">
              <w:rPr>
                <w:rFonts w:asciiTheme="minorHAnsi" w:hAnsiTheme="minorHAnsi" w:cstheme="minorHAnsi"/>
                <w:b/>
                <w:bCs/>
                <w:color w:val="303030"/>
                <w:sz w:val="20"/>
                <w:szCs w:val="20"/>
              </w:rPr>
              <w:t>squashing</w:t>
            </w:r>
            <w:proofErr w:type="gramEnd"/>
            <w:r w:rsidRPr="00446921">
              <w:rPr>
                <w:rFonts w:asciiTheme="minorHAnsi" w:hAnsiTheme="minorHAnsi" w:cstheme="minorHAnsi"/>
                <w:b/>
                <w:bCs/>
                <w:color w:val="303030"/>
                <w:sz w:val="20"/>
                <w:szCs w:val="20"/>
              </w:rPr>
              <w:t xml:space="preserve"> and smoothing.</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1974FAED" w14:textId="0A9B61EB" w:rsidR="00072ACF" w:rsidRPr="00446921" w:rsidRDefault="00072ACF" w:rsidP="00072AC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Malleable materials, such as clay, </w:t>
            </w:r>
            <w:proofErr w:type="gramStart"/>
            <w:r w:rsidRPr="00446921">
              <w:rPr>
                <w:rFonts w:asciiTheme="minorHAnsi" w:hAnsiTheme="minorHAnsi" w:cstheme="minorHAnsi"/>
                <w:b/>
                <w:bCs/>
                <w:color w:val="303030"/>
                <w:sz w:val="20"/>
                <w:szCs w:val="20"/>
              </w:rPr>
              <w:t>plasticine</w:t>
            </w:r>
            <w:proofErr w:type="gramEnd"/>
            <w:r w:rsidRPr="00446921">
              <w:rPr>
                <w:rFonts w:asciiTheme="minorHAnsi" w:hAnsiTheme="minorHAnsi" w:cstheme="minorHAnsi"/>
                <w:b/>
                <w:bCs/>
                <w:color w:val="303030"/>
                <w:sz w:val="20"/>
                <w:szCs w:val="20"/>
              </w:rPr>
              <w:t xml:space="preserve"> or salt dough, are easy to shape. Interesting materials that can make textures, patterns and imprints include tree bark, leaves, nuts and bolts and bubble wrap. Press objects into a malleable material to make textures, </w:t>
            </w:r>
            <w:proofErr w:type="gramStart"/>
            <w:r w:rsidRPr="00446921">
              <w:rPr>
                <w:rFonts w:asciiTheme="minorHAnsi" w:hAnsiTheme="minorHAnsi" w:cstheme="minorHAnsi"/>
                <w:b/>
                <w:bCs/>
                <w:color w:val="303030"/>
                <w:sz w:val="20"/>
                <w:szCs w:val="20"/>
              </w:rPr>
              <w:t>patterns</w:t>
            </w:r>
            <w:proofErr w:type="gramEnd"/>
            <w:r w:rsidRPr="00446921">
              <w:rPr>
                <w:rFonts w:asciiTheme="minorHAnsi" w:hAnsiTheme="minorHAnsi" w:cstheme="minorHAnsi"/>
                <w:b/>
                <w:bCs/>
                <w:color w:val="303030"/>
                <w:sz w:val="20"/>
                <w:szCs w:val="20"/>
              </w:rPr>
              <w:t xml:space="preserve"> and imprints.</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37CB1590" w14:textId="060818DD" w:rsidR="00072ACF" w:rsidRPr="00446921" w:rsidRDefault="00072ACF" w:rsidP="00072AC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Malleable materials, such as clay, </w:t>
            </w:r>
            <w:proofErr w:type="gramStart"/>
            <w:r w:rsidRPr="00446921">
              <w:rPr>
                <w:rFonts w:asciiTheme="minorHAnsi" w:hAnsiTheme="minorHAnsi" w:cstheme="minorHAnsi"/>
                <w:b/>
                <w:bCs/>
                <w:color w:val="303030"/>
                <w:sz w:val="20"/>
                <w:szCs w:val="20"/>
              </w:rPr>
              <w:t>papier-mâché</w:t>
            </w:r>
            <w:proofErr w:type="gramEnd"/>
            <w:r w:rsidRPr="00446921">
              <w:rPr>
                <w:rFonts w:asciiTheme="minorHAnsi" w:hAnsiTheme="minorHAnsi" w:cstheme="minorHAnsi"/>
                <w:b/>
                <w:bCs/>
                <w:color w:val="303030"/>
                <w:sz w:val="20"/>
                <w:szCs w:val="20"/>
              </w:rPr>
              <w:t xml:space="preserve"> and Modroc, are easy to change into a new shape. Rigid materials, such as cardboard, wood or plastic, are more difficult to change into a new shape and may need to be cut and joined together using a variety of techniques. Create a 3-D form using malleable or rigid materials, or a combination of materials.</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05070963" w14:textId="7FAE9B5E" w:rsidR="00072ACF" w:rsidRPr="00446921" w:rsidRDefault="00072ACF" w:rsidP="00072AC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Techniques used to create a 3-D form from clay include coiling, pinching, slab construction and sculpting. Carving, slip and scoring can be used to attach extra pieces of clay. Mark making can be used to add detail to 3-D forms. Use clay to create a detailed or experimental 3-D form.</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79FFC6CB" w14:textId="688B511E" w:rsidR="00072ACF" w:rsidRPr="00446921" w:rsidRDefault="00072ACF" w:rsidP="00072AC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Relief sculpture projects from a flat surface, such as stone. High relief sculpture clearly projects out of the surface and can resemble a freestanding sculpture. Low relief, or bas-relief sculptures do not project far out of the surface and are visibly attached to the background. Create a relief </w:t>
            </w:r>
            <w:proofErr w:type="spellStart"/>
            <w:r w:rsidRPr="00446921">
              <w:rPr>
                <w:rFonts w:asciiTheme="minorHAnsi" w:hAnsiTheme="minorHAnsi" w:cstheme="minorHAnsi"/>
                <w:b/>
                <w:bCs/>
                <w:color w:val="303030"/>
                <w:sz w:val="20"/>
                <w:szCs w:val="20"/>
              </w:rPr>
              <w:t>form</w:t>
            </w:r>
            <w:proofErr w:type="spellEnd"/>
            <w:r w:rsidRPr="00446921">
              <w:rPr>
                <w:rFonts w:asciiTheme="minorHAnsi" w:hAnsiTheme="minorHAnsi" w:cstheme="minorHAnsi"/>
                <w:b/>
                <w:bCs/>
                <w:color w:val="303030"/>
                <w:sz w:val="20"/>
                <w:szCs w:val="20"/>
              </w:rPr>
              <w:t xml:space="preserve"> using a range of tools, </w:t>
            </w:r>
            <w:proofErr w:type="gramStart"/>
            <w:r w:rsidRPr="00446921">
              <w:rPr>
                <w:rFonts w:asciiTheme="minorHAnsi" w:hAnsiTheme="minorHAnsi" w:cstheme="minorHAnsi"/>
                <w:b/>
                <w:bCs/>
                <w:color w:val="303030"/>
                <w:sz w:val="20"/>
                <w:szCs w:val="20"/>
              </w:rPr>
              <w:t>techniques</w:t>
            </w:r>
            <w:proofErr w:type="gramEnd"/>
            <w:r w:rsidRPr="00446921">
              <w:rPr>
                <w:rFonts w:asciiTheme="minorHAnsi" w:hAnsiTheme="minorHAnsi" w:cstheme="minorHAnsi"/>
                <w:b/>
                <w:bCs/>
                <w:color w:val="303030"/>
                <w:sz w:val="20"/>
                <w:szCs w:val="20"/>
              </w:rPr>
              <w:t xml:space="preserve"> and materials.</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51861235" w14:textId="43B3E25C" w:rsidR="00072ACF" w:rsidRPr="00446921" w:rsidRDefault="00072ACF" w:rsidP="00072AC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A 3-D form is a sculpture made by carving, modelling, </w:t>
            </w:r>
            <w:proofErr w:type="gramStart"/>
            <w:r w:rsidRPr="00446921">
              <w:rPr>
                <w:rFonts w:asciiTheme="minorHAnsi" w:hAnsiTheme="minorHAnsi" w:cstheme="minorHAnsi"/>
                <w:b/>
                <w:bCs/>
                <w:color w:val="303030"/>
                <w:sz w:val="20"/>
                <w:szCs w:val="20"/>
              </w:rPr>
              <w:t>casting</w:t>
            </w:r>
            <w:proofErr w:type="gramEnd"/>
            <w:r w:rsidRPr="00446921">
              <w:rPr>
                <w:rFonts w:asciiTheme="minorHAnsi" w:hAnsiTheme="minorHAnsi" w:cstheme="minorHAnsi"/>
                <w:b/>
                <w:bCs/>
                <w:color w:val="303030"/>
                <w:sz w:val="20"/>
                <w:szCs w:val="20"/>
              </w:rPr>
              <w:t xml:space="preserve"> or constructing. Create a 3-D form using malleable materials in the style of a significant artist, </w:t>
            </w:r>
            <w:proofErr w:type="gramStart"/>
            <w:r w:rsidRPr="00446921">
              <w:rPr>
                <w:rFonts w:asciiTheme="minorHAnsi" w:hAnsiTheme="minorHAnsi" w:cstheme="minorHAnsi"/>
                <w:b/>
                <w:bCs/>
                <w:color w:val="303030"/>
                <w:sz w:val="20"/>
                <w:szCs w:val="20"/>
              </w:rPr>
              <w:t>architect</w:t>
            </w:r>
            <w:proofErr w:type="gramEnd"/>
            <w:r w:rsidRPr="00446921">
              <w:rPr>
                <w:rFonts w:asciiTheme="minorHAnsi" w:hAnsiTheme="minorHAnsi" w:cstheme="minorHAnsi"/>
                <w:b/>
                <w:bCs/>
                <w:color w:val="303030"/>
                <w:sz w:val="20"/>
                <w:szCs w:val="20"/>
              </w:rPr>
              <w:t xml:space="preserve"> or designer.</w:t>
            </w:r>
          </w:p>
        </w:tc>
      </w:tr>
      <w:tr w:rsidR="00446921" w:rsidRPr="0041630C" w14:paraId="087FDD93" w14:textId="77777777" w:rsidTr="00446921">
        <w:trPr>
          <w:trHeight w:val="365"/>
        </w:trPr>
        <w:tc>
          <w:tcPr>
            <w:tcW w:w="1377" w:type="dxa"/>
            <w:tcBorders>
              <w:top w:val="single" w:sz="4" w:space="0" w:color="auto"/>
            </w:tcBorders>
            <w:shd w:val="clear" w:color="auto" w:fill="auto"/>
          </w:tcPr>
          <w:p w14:paraId="342F9720" w14:textId="30E05613" w:rsidR="002C6C72" w:rsidRPr="00446921" w:rsidRDefault="002C6C72" w:rsidP="002C6C72">
            <w:pPr>
              <w:rPr>
                <w:rFonts w:asciiTheme="minorHAnsi" w:hAnsiTheme="minorHAnsi" w:cstheme="minorHAnsi"/>
                <w:b/>
                <w:bCs/>
              </w:rPr>
            </w:pPr>
          </w:p>
        </w:tc>
        <w:tc>
          <w:tcPr>
            <w:tcW w:w="1450" w:type="dxa"/>
            <w:tcBorders>
              <w:top w:val="single" w:sz="4" w:space="0" w:color="auto"/>
            </w:tcBorders>
            <w:shd w:val="clear" w:color="auto" w:fill="auto"/>
          </w:tcPr>
          <w:p w14:paraId="20C58051" w14:textId="1F6A4441" w:rsidR="002C6C72" w:rsidRPr="00446921" w:rsidRDefault="002C6C72" w:rsidP="002C6C72">
            <w:pPr>
              <w:rPr>
                <w:rFonts w:asciiTheme="minorHAnsi" w:hAnsiTheme="minorHAnsi" w:cstheme="minorHAnsi"/>
                <w:b/>
                <w:bCs/>
              </w:rPr>
            </w:pPr>
            <w:r w:rsidRPr="00446921">
              <w:rPr>
                <w:rFonts w:asciiTheme="minorHAnsi" w:hAnsiTheme="minorHAnsi" w:cstheme="minorHAnsi"/>
                <w:b/>
                <w:bCs/>
              </w:rPr>
              <w:t>Paper and fabric</w:t>
            </w:r>
          </w:p>
        </w:tc>
        <w:tc>
          <w:tcPr>
            <w:tcW w:w="1527" w:type="dxa"/>
            <w:tcBorders>
              <w:top w:val="single" w:sz="4" w:space="0" w:color="auto"/>
            </w:tcBorders>
            <w:shd w:val="clear" w:color="auto" w:fill="auto"/>
          </w:tcPr>
          <w:p w14:paraId="2FFA7187" w14:textId="0FB88EDA" w:rsidR="002C6C72" w:rsidRPr="00446921" w:rsidRDefault="002C6C72" w:rsidP="002C6C7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Papers and fabrics can be used to create art, including tearing, </w:t>
            </w:r>
            <w:proofErr w:type="gramStart"/>
            <w:r w:rsidRPr="00446921">
              <w:rPr>
                <w:rFonts w:asciiTheme="minorHAnsi" w:hAnsiTheme="minorHAnsi" w:cstheme="minorHAnsi"/>
                <w:b/>
                <w:bCs/>
                <w:color w:val="303030"/>
                <w:sz w:val="20"/>
                <w:szCs w:val="20"/>
              </w:rPr>
              <w:t>cutting</w:t>
            </w:r>
            <w:proofErr w:type="gramEnd"/>
            <w:r w:rsidRPr="00446921">
              <w:rPr>
                <w:rFonts w:asciiTheme="minorHAnsi" w:hAnsiTheme="minorHAnsi" w:cstheme="minorHAnsi"/>
                <w:b/>
                <w:bCs/>
                <w:color w:val="303030"/>
                <w:sz w:val="20"/>
                <w:szCs w:val="20"/>
              </w:rPr>
              <w:t xml:space="preserve"> and sticking. Cut, tear, fold and stick a range of papers </w:t>
            </w:r>
            <w:r w:rsidRPr="00446921">
              <w:rPr>
                <w:rFonts w:asciiTheme="minorHAnsi" w:hAnsiTheme="minorHAnsi" w:cstheme="minorHAnsi"/>
                <w:b/>
                <w:bCs/>
                <w:color w:val="303030"/>
                <w:sz w:val="20"/>
                <w:szCs w:val="20"/>
              </w:rPr>
              <w:lastRenderedPageBreak/>
              <w:t>and fabrics.</w:t>
            </w:r>
            <w:r w:rsidRPr="00446921">
              <w:rPr>
                <w:rFonts w:asciiTheme="minorHAnsi" w:hAnsiTheme="minorHAnsi" w:cstheme="minorHAnsi"/>
                <w:color w:val="303030"/>
                <w:sz w:val="20"/>
                <w:szCs w:val="20"/>
              </w:rPr>
              <w:br/>
            </w:r>
            <w:r w:rsidRPr="00446921">
              <w:rPr>
                <w:rStyle w:val="badge"/>
                <w:rFonts w:asciiTheme="minorHAnsi" w:hAnsiTheme="minorHAnsi" w:cstheme="minorHAnsi"/>
                <w:b/>
                <w:bCs/>
                <w:color w:val="FFFFFF"/>
                <w:sz w:val="20"/>
                <w:szCs w:val="20"/>
                <w:shd w:val="clear" w:color="auto" w:fill="4DAB57"/>
              </w:rPr>
              <w:t xml:space="preserve"> </w:t>
            </w:r>
          </w:p>
        </w:tc>
        <w:tc>
          <w:tcPr>
            <w:tcW w:w="1574" w:type="dxa"/>
            <w:tcBorders>
              <w:top w:val="single" w:sz="4" w:space="0" w:color="auto"/>
            </w:tcBorders>
            <w:shd w:val="clear" w:color="auto" w:fill="auto"/>
          </w:tcPr>
          <w:p w14:paraId="35E21585" w14:textId="7D0C5980" w:rsidR="002C6C72" w:rsidRPr="00446921" w:rsidRDefault="002C6C72" w:rsidP="002C6C7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Collage is an art technique where different materials are layered and stuck down to create artwork. Use textural materials, </w:t>
            </w:r>
            <w:r w:rsidRPr="00446921">
              <w:rPr>
                <w:rFonts w:asciiTheme="minorHAnsi" w:hAnsiTheme="minorHAnsi" w:cstheme="minorHAnsi"/>
                <w:b/>
                <w:bCs/>
                <w:color w:val="303030"/>
                <w:sz w:val="20"/>
                <w:szCs w:val="20"/>
              </w:rPr>
              <w:lastRenderedPageBreak/>
              <w:t>including paper and fabric, to create a simple collage.</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3D60621D" w14:textId="5DD26DBF" w:rsidR="002C6C72" w:rsidRPr="00446921" w:rsidRDefault="002C6C72" w:rsidP="002C6C7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Art papers have different weights and textures. For example, watercolour paper is heavy and has a rough surface, drawing </w:t>
            </w:r>
            <w:r w:rsidRPr="00446921">
              <w:rPr>
                <w:rFonts w:asciiTheme="minorHAnsi" w:hAnsiTheme="minorHAnsi" w:cstheme="minorHAnsi"/>
                <w:b/>
                <w:bCs/>
                <w:color w:val="303030"/>
                <w:sz w:val="20"/>
                <w:szCs w:val="20"/>
              </w:rPr>
              <w:lastRenderedPageBreak/>
              <w:t xml:space="preserve">paper is of a medium weight and has a </w:t>
            </w:r>
            <w:proofErr w:type="gramStart"/>
            <w:r w:rsidRPr="00446921">
              <w:rPr>
                <w:rFonts w:asciiTheme="minorHAnsi" w:hAnsiTheme="minorHAnsi" w:cstheme="minorHAnsi"/>
                <w:b/>
                <w:bCs/>
                <w:color w:val="303030"/>
                <w:sz w:val="20"/>
                <w:szCs w:val="20"/>
              </w:rPr>
              <w:t>fairly smooth</w:t>
            </w:r>
            <w:proofErr w:type="gramEnd"/>
            <w:r w:rsidRPr="00446921">
              <w:rPr>
                <w:rFonts w:asciiTheme="minorHAnsi" w:hAnsiTheme="minorHAnsi" w:cstheme="minorHAnsi"/>
                <w:b/>
                <w:bCs/>
                <w:color w:val="303030"/>
                <w:sz w:val="20"/>
                <w:szCs w:val="20"/>
              </w:rPr>
              <w:t xml:space="preserve"> surface and handmade paper usually has a rough, uneven surface with visible fibres. Different media, such as pastels, or watercolour paint, can be added to papers to reveal texture and the rubbing technique, frottage, can be used to create a range of effects on different papers. Create a range of textures using the properties of different types of paper.</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35A0C15C" w14:textId="6CC9281A" w:rsidR="002C6C72" w:rsidRPr="00446921" w:rsidRDefault="002C6C72" w:rsidP="002C6C7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Warp and weft are terms for the two basic components used in loom weaving. The lengthwise warp yarns are fixed onto a frame or loom, while the </w:t>
            </w:r>
            <w:r w:rsidRPr="00446921">
              <w:rPr>
                <w:rFonts w:asciiTheme="minorHAnsi" w:hAnsiTheme="minorHAnsi" w:cstheme="minorHAnsi"/>
                <w:b/>
                <w:bCs/>
                <w:color w:val="303030"/>
                <w:sz w:val="20"/>
                <w:szCs w:val="20"/>
              </w:rPr>
              <w:lastRenderedPageBreak/>
              <w:t>weft yarns are woven horizontally over and under the warp yarns. Weave natural or man-made materials on cardboard looms, making woven pictures or patterns.</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7326C38E" w14:textId="7C1466FA" w:rsidR="002C6C72" w:rsidRPr="00446921" w:rsidRDefault="002C6C72" w:rsidP="002C6C7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Stitches include running stitch, cross </w:t>
            </w:r>
            <w:proofErr w:type="gramStart"/>
            <w:r w:rsidRPr="00446921">
              <w:rPr>
                <w:rFonts w:asciiTheme="minorHAnsi" w:hAnsiTheme="minorHAnsi" w:cstheme="minorHAnsi"/>
                <w:b/>
                <w:bCs/>
                <w:color w:val="303030"/>
                <w:sz w:val="20"/>
                <w:szCs w:val="20"/>
              </w:rPr>
              <w:t>stitch</w:t>
            </w:r>
            <w:proofErr w:type="gramEnd"/>
            <w:r w:rsidRPr="00446921">
              <w:rPr>
                <w:rFonts w:asciiTheme="minorHAnsi" w:hAnsiTheme="minorHAnsi" w:cstheme="minorHAnsi"/>
                <w:b/>
                <w:bCs/>
                <w:color w:val="303030"/>
                <w:sz w:val="20"/>
                <w:szCs w:val="20"/>
              </w:rPr>
              <w:t xml:space="preserve"> and blanket stitch. Use a range of stitches to add detail and texture to fabric or mixed-media </w:t>
            </w:r>
            <w:r w:rsidRPr="00446921">
              <w:rPr>
                <w:rFonts w:asciiTheme="minorHAnsi" w:hAnsiTheme="minorHAnsi" w:cstheme="minorHAnsi"/>
                <w:b/>
                <w:bCs/>
                <w:color w:val="303030"/>
                <w:sz w:val="20"/>
                <w:szCs w:val="20"/>
              </w:rPr>
              <w:lastRenderedPageBreak/>
              <w:t>collages.</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31291653" w14:textId="35BF76A3" w:rsidR="002C6C72" w:rsidRPr="00446921" w:rsidRDefault="002C6C72" w:rsidP="002C6C7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Traditional crafting techniques using paper include, casting, decoupage, collage, marbling, </w:t>
            </w:r>
            <w:proofErr w:type="gramStart"/>
            <w:r w:rsidRPr="00446921">
              <w:rPr>
                <w:rFonts w:asciiTheme="minorHAnsi" w:hAnsiTheme="minorHAnsi" w:cstheme="minorHAnsi"/>
                <w:b/>
                <w:bCs/>
                <w:color w:val="303030"/>
                <w:sz w:val="20"/>
                <w:szCs w:val="20"/>
              </w:rPr>
              <w:t>origami</w:t>
            </w:r>
            <w:proofErr w:type="gramEnd"/>
            <w:r w:rsidRPr="00446921">
              <w:rPr>
                <w:rFonts w:asciiTheme="minorHAnsi" w:hAnsiTheme="minorHAnsi" w:cstheme="minorHAnsi"/>
                <w:b/>
                <w:bCs/>
                <w:color w:val="303030"/>
                <w:sz w:val="20"/>
                <w:szCs w:val="20"/>
              </w:rPr>
              <w:t xml:space="preserve"> and paper making. Make and </w:t>
            </w:r>
            <w:r w:rsidRPr="00446921">
              <w:rPr>
                <w:rFonts w:asciiTheme="minorHAnsi" w:hAnsiTheme="minorHAnsi" w:cstheme="minorHAnsi"/>
                <w:b/>
                <w:bCs/>
                <w:color w:val="303030"/>
                <w:sz w:val="20"/>
                <w:szCs w:val="20"/>
              </w:rPr>
              <w:lastRenderedPageBreak/>
              <w:t>use paper to explore traditional crafting techniques.</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7506179A" w14:textId="0D3721C3" w:rsidR="002C6C72" w:rsidRPr="00446921" w:rsidRDefault="002C6C72" w:rsidP="002C6C7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Materials have different qualities, such as rough or smooth, </w:t>
            </w:r>
            <w:proofErr w:type="gramStart"/>
            <w:r w:rsidRPr="00446921">
              <w:rPr>
                <w:rFonts w:asciiTheme="minorHAnsi" w:hAnsiTheme="minorHAnsi" w:cstheme="minorHAnsi"/>
                <w:b/>
                <w:bCs/>
                <w:color w:val="303030"/>
                <w:sz w:val="20"/>
                <w:szCs w:val="20"/>
              </w:rPr>
              <w:t>hard</w:t>
            </w:r>
            <w:proofErr w:type="gramEnd"/>
            <w:r w:rsidRPr="00446921">
              <w:rPr>
                <w:rFonts w:asciiTheme="minorHAnsi" w:hAnsiTheme="minorHAnsi" w:cstheme="minorHAnsi"/>
                <w:b/>
                <w:bCs/>
                <w:color w:val="303030"/>
                <w:sz w:val="20"/>
                <w:szCs w:val="20"/>
              </w:rPr>
              <w:t xml:space="preserve"> or soft, heavy or light, opaque or transparent and fragile or </w:t>
            </w:r>
            <w:r w:rsidRPr="00446921">
              <w:rPr>
                <w:rFonts w:asciiTheme="minorHAnsi" w:hAnsiTheme="minorHAnsi" w:cstheme="minorHAnsi"/>
                <w:b/>
                <w:bCs/>
                <w:color w:val="303030"/>
                <w:sz w:val="20"/>
                <w:szCs w:val="20"/>
              </w:rPr>
              <w:lastRenderedPageBreak/>
              <w:t xml:space="preserve">robust. These different qualities can be used to add texture to a piece of artwork. Combine the qualities of different materials including paper, </w:t>
            </w:r>
            <w:proofErr w:type="gramStart"/>
            <w:r w:rsidRPr="00446921">
              <w:rPr>
                <w:rFonts w:asciiTheme="minorHAnsi" w:hAnsiTheme="minorHAnsi" w:cstheme="minorHAnsi"/>
                <w:b/>
                <w:bCs/>
                <w:color w:val="303030"/>
                <w:sz w:val="20"/>
                <w:szCs w:val="20"/>
              </w:rPr>
              <w:t>fabric</w:t>
            </w:r>
            <w:proofErr w:type="gramEnd"/>
            <w:r w:rsidRPr="00446921">
              <w:rPr>
                <w:rFonts w:asciiTheme="minorHAnsi" w:hAnsiTheme="minorHAnsi" w:cstheme="minorHAnsi"/>
                <w:b/>
                <w:bCs/>
                <w:color w:val="303030"/>
                <w:sz w:val="20"/>
                <w:szCs w:val="20"/>
              </w:rPr>
              <w:t xml:space="preserve"> and print techniques to create textural effects.</w:t>
            </w:r>
          </w:p>
        </w:tc>
      </w:tr>
      <w:tr w:rsidR="00446921" w:rsidRPr="0041630C" w14:paraId="5AD8E850" w14:textId="77777777" w:rsidTr="00446921">
        <w:trPr>
          <w:trHeight w:val="355"/>
        </w:trPr>
        <w:tc>
          <w:tcPr>
            <w:tcW w:w="1377" w:type="dxa"/>
            <w:tcBorders>
              <w:top w:val="single" w:sz="4" w:space="0" w:color="auto"/>
            </w:tcBorders>
            <w:shd w:val="clear" w:color="auto" w:fill="auto"/>
          </w:tcPr>
          <w:p w14:paraId="2C64126A" w14:textId="2952F5C3" w:rsidR="00227D93" w:rsidRPr="00446921" w:rsidRDefault="00227D93" w:rsidP="00227D93">
            <w:pPr>
              <w:rPr>
                <w:rFonts w:asciiTheme="minorHAnsi" w:hAnsiTheme="minorHAnsi" w:cstheme="minorHAnsi"/>
                <w:b/>
                <w:bCs/>
              </w:rPr>
            </w:pPr>
          </w:p>
        </w:tc>
        <w:tc>
          <w:tcPr>
            <w:tcW w:w="1450" w:type="dxa"/>
            <w:tcBorders>
              <w:top w:val="single" w:sz="4" w:space="0" w:color="auto"/>
            </w:tcBorders>
            <w:shd w:val="clear" w:color="auto" w:fill="auto"/>
          </w:tcPr>
          <w:p w14:paraId="16234753" w14:textId="0ECB14AF" w:rsidR="00227D93" w:rsidRPr="00446921" w:rsidRDefault="00227D93" w:rsidP="00227D93">
            <w:pPr>
              <w:rPr>
                <w:rFonts w:asciiTheme="minorHAnsi" w:hAnsiTheme="minorHAnsi" w:cstheme="minorHAnsi"/>
                <w:b/>
                <w:bCs/>
              </w:rPr>
            </w:pPr>
            <w:r w:rsidRPr="00446921">
              <w:rPr>
                <w:rFonts w:asciiTheme="minorHAnsi" w:hAnsiTheme="minorHAnsi" w:cstheme="minorHAnsi"/>
                <w:b/>
                <w:bCs/>
              </w:rPr>
              <w:t>Paint</w:t>
            </w:r>
          </w:p>
        </w:tc>
        <w:tc>
          <w:tcPr>
            <w:tcW w:w="1527" w:type="dxa"/>
            <w:tcBorders>
              <w:top w:val="single" w:sz="4" w:space="0" w:color="auto"/>
            </w:tcBorders>
            <w:shd w:val="clear" w:color="auto" w:fill="auto"/>
          </w:tcPr>
          <w:p w14:paraId="1570DE56" w14:textId="364CEC48" w:rsidR="00227D93" w:rsidRPr="00446921" w:rsidRDefault="00227D93" w:rsidP="00227D93">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The primary colours are red, </w:t>
            </w:r>
            <w:proofErr w:type="gramStart"/>
            <w:r w:rsidRPr="00446921">
              <w:rPr>
                <w:rFonts w:asciiTheme="minorHAnsi" w:hAnsiTheme="minorHAnsi" w:cstheme="minorHAnsi"/>
                <w:b/>
                <w:bCs/>
                <w:color w:val="303030"/>
                <w:sz w:val="20"/>
                <w:szCs w:val="20"/>
              </w:rPr>
              <w:t>yellow</w:t>
            </w:r>
            <w:proofErr w:type="gramEnd"/>
            <w:r w:rsidRPr="00446921">
              <w:rPr>
                <w:rFonts w:asciiTheme="minorHAnsi" w:hAnsiTheme="minorHAnsi" w:cstheme="minorHAnsi"/>
                <w:b/>
                <w:bCs/>
                <w:color w:val="303030"/>
                <w:sz w:val="20"/>
                <w:szCs w:val="20"/>
              </w:rPr>
              <w:t xml:space="preserve"> and blue. Use primary and other coloured paint and a </w:t>
            </w:r>
            <w:r w:rsidRPr="00446921">
              <w:rPr>
                <w:rFonts w:asciiTheme="minorHAnsi" w:hAnsiTheme="minorHAnsi" w:cstheme="minorHAnsi"/>
                <w:b/>
                <w:bCs/>
                <w:color w:val="303030"/>
                <w:sz w:val="20"/>
                <w:szCs w:val="20"/>
              </w:rPr>
              <w:lastRenderedPageBreak/>
              <w:t>range of methods of application.</w:t>
            </w:r>
            <w:r w:rsidRPr="00446921">
              <w:rPr>
                <w:rFonts w:asciiTheme="minorHAnsi" w:hAnsiTheme="minorHAnsi" w:cstheme="minorHAnsi"/>
                <w:color w:val="303030"/>
                <w:sz w:val="20"/>
                <w:szCs w:val="20"/>
              </w:rPr>
              <w:br/>
            </w:r>
            <w:r w:rsidRPr="00446921">
              <w:rPr>
                <w:rStyle w:val="badge"/>
                <w:rFonts w:asciiTheme="minorHAnsi" w:hAnsiTheme="minorHAnsi" w:cstheme="minorHAnsi"/>
                <w:b/>
                <w:bCs/>
                <w:color w:val="FFFFFF"/>
                <w:sz w:val="20"/>
                <w:szCs w:val="20"/>
                <w:shd w:val="clear" w:color="auto" w:fill="4DAB57"/>
              </w:rPr>
              <w:t xml:space="preserve"> </w:t>
            </w:r>
          </w:p>
        </w:tc>
        <w:tc>
          <w:tcPr>
            <w:tcW w:w="1574" w:type="dxa"/>
            <w:tcBorders>
              <w:top w:val="single" w:sz="4" w:space="0" w:color="auto"/>
            </w:tcBorders>
            <w:shd w:val="clear" w:color="auto" w:fill="auto"/>
          </w:tcPr>
          <w:p w14:paraId="260E35FA" w14:textId="63D3C7AD" w:rsidR="00227D93" w:rsidRPr="00446921" w:rsidRDefault="00227D93" w:rsidP="00227D93">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The primary colours are red, </w:t>
            </w:r>
            <w:proofErr w:type="gramStart"/>
            <w:r w:rsidRPr="00446921">
              <w:rPr>
                <w:rFonts w:asciiTheme="minorHAnsi" w:hAnsiTheme="minorHAnsi" w:cstheme="minorHAnsi"/>
                <w:b/>
                <w:bCs/>
                <w:color w:val="303030"/>
                <w:sz w:val="20"/>
                <w:szCs w:val="20"/>
              </w:rPr>
              <w:t>yellow</w:t>
            </w:r>
            <w:proofErr w:type="gramEnd"/>
            <w:r w:rsidRPr="00446921">
              <w:rPr>
                <w:rFonts w:asciiTheme="minorHAnsi" w:hAnsiTheme="minorHAnsi" w:cstheme="minorHAnsi"/>
                <w:b/>
                <w:bCs/>
                <w:color w:val="303030"/>
                <w:sz w:val="20"/>
                <w:szCs w:val="20"/>
              </w:rPr>
              <w:t xml:space="preserve"> and blue. Identify and use paints in the primary </w:t>
            </w:r>
            <w:r w:rsidRPr="00446921">
              <w:rPr>
                <w:rFonts w:asciiTheme="minorHAnsi" w:hAnsiTheme="minorHAnsi" w:cstheme="minorHAnsi"/>
                <w:b/>
                <w:bCs/>
                <w:color w:val="303030"/>
                <w:sz w:val="20"/>
                <w:szCs w:val="20"/>
              </w:rPr>
              <w:lastRenderedPageBreak/>
              <w:t>colours.</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0A397C29" w14:textId="4EA01BF4" w:rsidR="00227D93" w:rsidRPr="00446921" w:rsidRDefault="00227D93" w:rsidP="00227D93">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The secondary colours are green, </w:t>
            </w:r>
            <w:proofErr w:type="gramStart"/>
            <w:r w:rsidRPr="00446921">
              <w:rPr>
                <w:rFonts w:asciiTheme="minorHAnsi" w:hAnsiTheme="minorHAnsi" w:cstheme="minorHAnsi"/>
                <w:b/>
                <w:bCs/>
                <w:color w:val="303030"/>
                <w:sz w:val="20"/>
                <w:szCs w:val="20"/>
              </w:rPr>
              <w:t>purple</w:t>
            </w:r>
            <w:proofErr w:type="gramEnd"/>
            <w:r w:rsidRPr="00446921">
              <w:rPr>
                <w:rFonts w:asciiTheme="minorHAnsi" w:hAnsiTheme="minorHAnsi" w:cstheme="minorHAnsi"/>
                <w:b/>
                <w:bCs/>
                <w:color w:val="303030"/>
                <w:sz w:val="20"/>
                <w:szCs w:val="20"/>
              </w:rPr>
              <w:t xml:space="preserve"> and orange. These colours can be made by mixing primary </w:t>
            </w:r>
            <w:r w:rsidRPr="00446921">
              <w:rPr>
                <w:rFonts w:asciiTheme="minorHAnsi" w:hAnsiTheme="minorHAnsi" w:cstheme="minorHAnsi"/>
                <w:b/>
                <w:bCs/>
                <w:color w:val="303030"/>
                <w:sz w:val="20"/>
                <w:szCs w:val="20"/>
              </w:rPr>
              <w:lastRenderedPageBreak/>
              <w:t>colours together. Identify and mix secondary colours.</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5A5CD72E" w14:textId="6F5D2CE4" w:rsidR="00227D93" w:rsidRPr="00446921" w:rsidRDefault="00227D93" w:rsidP="00227D93">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Examples of contrasting colours include red and green, </w:t>
            </w:r>
            <w:proofErr w:type="gramStart"/>
            <w:r w:rsidRPr="00446921">
              <w:rPr>
                <w:rFonts w:asciiTheme="minorHAnsi" w:hAnsiTheme="minorHAnsi" w:cstheme="minorHAnsi"/>
                <w:b/>
                <w:bCs/>
                <w:color w:val="303030"/>
                <w:sz w:val="20"/>
                <w:szCs w:val="20"/>
              </w:rPr>
              <w:t>blue</w:t>
            </w:r>
            <w:proofErr w:type="gramEnd"/>
            <w:r w:rsidRPr="00446921">
              <w:rPr>
                <w:rFonts w:asciiTheme="minorHAnsi" w:hAnsiTheme="minorHAnsi" w:cstheme="minorHAnsi"/>
                <w:b/>
                <w:bCs/>
                <w:color w:val="303030"/>
                <w:sz w:val="20"/>
                <w:szCs w:val="20"/>
              </w:rPr>
              <w:t xml:space="preserve"> and orange, and yellow and purple (violet). </w:t>
            </w:r>
            <w:r w:rsidRPr="00446921">
              <w:rPr>
                <w:rFonts w:asciiTheme="minorHAnsi" w:hAnsiTheme="minorHAnsi" w:cstheme="minorHAnsi"/>
                <w:b/>
                <w:bCs/>
                <w:color w:val="303030"/>
                <w:sz w:val="20"/>
                <w:szCs w:val="20"/>
              </w:rPr>
              <w:lastRenderedPageBreak/>
              <w:t>They are obviously different to one another and are opposite each other on the colour wheel. Identify, mix and use contrasting coloured paints.</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36B7F8F2" w14:textId="64900B15" w:rsidR="00227D93" w:rsidRPr="00446921" w:rsidRDefault="00227D93" w:rsidP="00227D93">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Warm colours include orange, yellow and red. They remind the viewer of heat, </w:t>
            </w:r>
            <w:proofErr w:type="gramStart"/>
            <w:r w:rsidRPr="00446921">
              <w:rPr>
                <w:rFonts w:asciiTheme="minorHAnsi" w:hAnsiTheme="minorHAnsi" w:cstheme="minorHAnsi"/>
                <w:b/>
                <w:bCs/>
                <w:color w:val="303030"/>
                <w:sz w:val="20"/>
                <w:szCs w:val="20"/>
              </w:rPr>
              <w:t>fire</w:t>
            </w:r>
            <w:proofErr w:type="gramEnd"/>
            <w:r w:rsidRPr="00446921">
              <w:rPr>
                <w:rFonts w:asciiTheme="minorHAnsi" w:hAnsiTheme="minorHAnsi" w:cstheme="minorHAnsi"/>
                <w:b/>
                <w:bCs/>
                <w:color w:val="303030"/>
                <w:sz w:val="20"/>
                <w:szCs w:val="20"/>
              </w:rPr>
              <w:t xml:space="preserve"> and sunlight. They can make </w:t>
            </w:r>
            <w:r w:rsidRPr="00446921">
              <w:rPr>
                <w:rFonts w:asciiTheme="minorHAnsi" w:hAnsiTheme="minorHAnsi" w:cstheme="minorHAnsi"/>
                <w:b/>
                <w:bCs/>
                <w:color w:val="303030"/>
                <w:sz w:val="20"/>
                <w:szCs w:val="20"/>
              </w:rPr>
              <w:lastRenderedPageBreak/>
              <w:t xml:space="preserve">people feel happy and they look like they are in the foreground of a picture. Cool colours include blue, </w:t>
            </w:r>
            <w:proofErr w:type="gramStart"/>
            <w:r w:rsidRPr="00446921">
              <w:rPr>
                <w:rFonts w:asciiTheme="minorHAnsi" w:hAnsiTheme="minorHAnsi" w:cstheme="minorHAnsi"/>
                <w:b/>
                <w:bCs/>
                <w:color w:val="303030"/>
                <w:sz w:val="20"/>
                <w:szCs w:val="20"/>
              </w:rPr>
              <w:t>green</w:t>
            </w:r>
            <w:proofErr w:type="gramEnd"/>
            <w:r w:rsidRPr="00446921">
              <w:rPr>
                <w:rFonts w:asciiTheme="minorHAnsi" w:hAnsiTheme="minorHAnsi" w:cstheme="minorHAnsi"/>
                <w:b/>
                <w:bCs/>
                <w:color w:val="303030"/>
                <w:sz w:val="20"/>
                <w:szCs w:val="20"/>
              </w:rPr>
              <w:t xml:space="preserve"> and magenta. Cool colours remind the viewer of water, ice, </w:t>
            </w:r>
            <w:proofErr w:type="gramStart"/>
            <w:r w:rsidRPr="00446921">
              <w:rPr>
                <w:rFonts w:asciiTheme="minorHAnsi" w:hAnsiTheme="minorHAnsi" w:cstheme="minorHAnsi"/>
                <w:b/>
                <w:bCs/>
                <w:color w:val="303030"/>
                <w:sz w:val="20"/>
                <w:szCs w:val="20"/>
              </w:rPr>
              <w:t>snow</w:t>
            </w:r>
            <w:proofErr w:type="gramEnd"/>
            <w:r w:rsidRPr="00446921">
              <w:rPr>
                <w:rFonts w:asciiTheme="minorHAnsi" w:hAnsiTheme="minorHAnsi" w:cstheme="minorHAnsi"/>
                <w:b/>
                <w:bCs/>
                <w:color w:val="303030"/>
                <w:sz w:val="20"/>
                <w:szCs w:val="20"/>
              </w:rPr>
              <w:t xml:space="preserve"> and the sky. They can make people feel calm or lonely and they recede into the background of a picture. Identify, </w:t>
            </w:r>
            <w:proofErr w:type="gramStart"/>
            <w:r w:rsidRPr="00446921">
              <w:rPr>
                <w:rFonts w:asciiTheme="minorHAnsi" w:hAnsiTheme="minorHAnsi" w:cstheme="minorHAnsi"/>
                <w:b/>
                <w:bCs/>
                <w:color w:val="303030"/>
                <w:sz w:val="20"/>
                <w:szCs w:val="20"/>
              </w:rPr>
              <w:t>mix</w:t>
            </w:r>
            <w:proofErr w:type="gramEnd"/>
            <w:r w:rsidRPr="00446921">
              <w:rPr>
                <w:rFonts w:asciiTheme="minorHAnsi" w:hAnsiTheme="minorHAnsi" w:cstheme="minorHAnsi"/>
                <w:b/>
                <w:bCs/>
                <w:color w:val="303030"/>
                <w:sz w:val="20"/>
                <w:szCs w:val="20"/>
              </w:rPr>
              <w:t xml:space="preserve"> and use warm and cool paint colours to evoke warmth or coolness in a painting.</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4AD631B5" w14:textId="0505FFF8" w:rsidR="00227D93" w:rsidRPr="00446921" w:rsidRDefault="00227D93" w:rsidP="00227D93">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A tint is a colour mixed with white, which increases lightness, and a shade is a colour mixed with black, which increases </w:t>
            </w:r>
            <w:r w:rsidRPr="00446921">
              <w:rPr>
                <w:rFonts w:asciiTheme="minorHAnsi" w:hAnsiTheme="minorHAnsi" w:cstheme="minorHAnsi"/>
                <w:b/>
                <w:bCs/>
                <w:color w:val="303030"/>
                <w:sz w:val="20"/>
                <w:szCs w:val="20"/>
              </w:rPr>
              <w:lastRenderedPageBreak/>
              <w:t>darkness. Mix and use tints and shades of colours using a range of different materials, including paint.</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5956943E" w14:textId="523990AE" w:rsidR="00227D93" w:rsidRPr="00446921" w:rsidRDefault="00227D93" w:rsidP="00227D93">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Different artistic movements often use colour in a distinctive way. Expressionist </w:t>
            </w:r>
            <w:r w:rsidRPr="00446921">
              <w:rPr>
                <w:rFonts w:asciiTheme="minorHAnsi" w:hAnsiTheme="minorHAnsi" w:cstheme="minorHAnsi"/>
                <w:b/>
                <w:bCs/>
                <w:color w:val="303030"/>
                <w:sz w:val="20"/>
                <w:szCs w:val="20"/>
              </w:rPr>
              <w:lastRenderedPageBreak/>
              <w:t>artists use intense, non-naturalistic colours. Impressionist artists use complementary colours. Fauvist artists use flat areas or patches of colour. Naturalist artists use realistic colours. Use colour palettes and characteristics of an artistic movement or artist in artwork.</w:t>
            </w:r>
          </w:p>
        </w:tc>
      </w:tr>
      <w:tr w:rsidR="00446921" w:rsidRPr="0041630C" w14:paraId="1F0A5AFC" w14:textId="77777777" w:rsidTr="00446921">
        <w:trPr>
          <w:trHeight w:val="365"/>
        </w:trPr>
        <w:tc>
          <w:tcPr>
            <w:tcW w:w="1377" w:type="dxa"/>
            <w:tcBorders>
              <w:top w:val="single" w:sz="4" w:space="0" w:color="auto"/>
            </w:tcBorders>
            <w:shd w:val="clear" w:color="auto" w:fill="auto"/>
          </w:tcPr>
          <w:p w14:paraId="5FB583D5" w14:textId="13EB50E9" w:rsidR="00B10C5D" w:rsidRPr="00446921" w:rsidRDefault="00B10C5D" w:rsidP="00B10C5D">
            <w:pPr>
              <w:rPr>
                <w:rFonts w:asciiTheme="minorHAnsi" w:hAnsiTheme="minorHAnsi" w:cstheme="minorHAnsi"/>
                <w:b/>
                <w:bCs/>
              </w:rPr>
            </w:pPr>
          </w:p>
        </w:tc>
        <w:tc>
          <w:tcPr>
            <w:tcW w:w="1450" w:type="dxa"/>
            <w:tcBorders>
              <w:top w:val="single" w:sz="4" w:space="0" w:color="auto"/>
            </w:tcBorders>
            <w:shd w:val="clear" w:color="auto" w:fill="auto"/>
          </w:tcPr>
          <w:p w14:paraId="518F5E64" w14:textId="3683B65A" w:rsidR="00B10C5D" w:rsidRPr="00446921" w:rsidRDefault="00B10C5D" w:rsidP="00B10C5D">
            <w:pPr>
              <w:rPr>
                <w:rFonts w:asciiTheme="minorHAnsi" w:hAnsiTheme="minorHAnsi" w:cstheme="minorHAnsi"/>
                <w:b/>
                <w:bCs/>
              </w:rPr>
            </w:pPr>
            <w:r w:rsidRPr="00446921">
              <w:rPr>
                <w:rFonts w:asciiTheme="minorHAnsi" w:hAnsiTheme="minorHAnsi" w:cstheme="minorHAnsi"/>
                <w:b/>
                <w:bCs/>
              </w:rPr>
              <w:t>Printing</w:t>
            </w:r>
          </w:p>
        </w:tc>
        <w:tc>
          <w:tcPr>
            <w:tcW w:w="1527" w:type="dxa"/>
            <w:tcBorders>
              <w:top w:val="single" w:sz="4" w:space="0" w:color="auto"/>
            </w:tcBorders>
            <w:shd w:val="clear" w:color="auto" w:fill="auto"/>
          </w:tcPr>
          <w:p w14:paraId="1A3B4BAD" w14:textId="40114AA4" w:rsidR="00B10C5D" w:rsidRPr="00446921" w:rsidRDefault="00B10C5D" w:rsidP="00B10C5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Make simple prints using a variety of tools, including print blocks and rollers.</w:t>
            </w:r>
            <w:r w:rsidRPr="00446921">
              <w:rPr>
                <w:rFonts w:asciiTheme="minorHAnsi" w:hAnsiTheme="minorHAnsi" w:cstheme="minorHAnsi"/>
                <w:color w:val="303030"/>
                <w:sz w:val="20"/>
                <w:szCs w:val="20"/>
              </w:rPr>
              <w:br/>
            </w:r>
          </w:p>
        </w:tc>
        <w:tc>
          <w:tcPr>
            <w:tcW w:w="1574" w:type="dxa"/>
            <w:tcBorders>
              <w:top w:val="single" w:sz="4" w:space="0" w:color="auto"/>
            </w:tcBorders>
            <w:shd w:val="clear" w:color="auto" w:fill="auto"/>
          </w:tcPr>
          <w:p w14:paraId="6FD2DE92" w14:textId="3CF73800" w:rsidR="00B10C5D" w:rsidRPr="00446921" w:rsidRDefault="00B10C5D" w:rsidP="00B10C5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A print is a shape or image that has been made by transferring paint, fabric paint, </w:t>
            </w:r>
            <w:proofErr w:type="gramStart"/>
            <w:r w:rsidRPr="00446921">
              <w:rPr>
                <w:rFonts w:asciiTheme="minorHAnsi" w:hAnsiTheme="minorHAnsi" w:cstheme="minorHAnsi"/>
                <w:b/>
                <w:bCs/>
                <w:color w:val="303030"/>
                <w:sz w:val="20"/>
                <w:szCs w:val="20"/>
              </w:rPr>
              <w:t>ink</w:t>
            </w:r>
            <w:proofErr w:type="gramEnd"/>
            <w:r w:rsidRPr="00446921">
              <w:rPr>
                <w:rFonts w:asciiTheme="minorHAnsi" w:hAnsiTheme="minorHAnsi" w:cstheme="minorHAnsi"/>
                <w:b/>
                <w:bCs/>
                <w:color w:val="303030"/>
                <w:sz w:val="20"/>
                <w:szCs w:val="20"/>
              </w:rPr>
              <w:t xml:space="preserve"> or other media from one surface to another. Make </w:t>
            </w:r>
            <w:r w:rsidRPr="00446921">
              <w:rPr>
                <w:rFonts w:asciiTheme="minorHAnsi" w:hAnsiTheme="minorHAnsi" w:cstheme="minorHAnsi"/>
                <w:b/>
                <w:bCs/>
                <w:color w:val="303030"/>
                <w:sz w:val="20"/>
                <w:szCs w:val="20"/>
              </w:rPr>
              <w:lastRenderedPageBreak/>
              <w:t>simple prints and patterns using a range of liquids including ink and paint.</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07B1861F" w14:textId="732C2A0B" w:rsidR="00B10C5D" w:rsidRPr="00446921" w:rsidRDefault="00B10C5D" w:rsidP="00B10C5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A block print is made when a pattern is carved or engraved onto a surface, such as clay or </w:t>
            </w:r>
            <w:proofErr w:type="gramStart"/>
            <w:r w:rsidRPr="00446921">
              <w:rPr>
                <w:rFonts w:asciiTheme="minorHAnsi" w:hAnsiTheme="minorHAnsi" w:cstheme="minorHAnsi"/>
                <w:b/>
                <w:bCs/>
                <w:color w:val="303030"/>
                <w:sz w:val="20"/>
                <w:szCs w:val="20"/>
              </w:rPr>
              <w:t>polystyrene,  with</w:t>
            </w:r>
            <w:proofErr w:type="gramEnd"/>
            <w:r w:rsidRPr="00446921">
              <w:rPr>
                <w:rFonts w:asciiTheme="minorHAnsi" w:hAnsiTheme="minorHAnsi" w:cstheme="minorHAnsi"/>
                <w:b/>
                <w:bCs/>
                <w:color w:val="303030"/>
                <w:sz w:val="20"/>
                <w:szCs w:val="20"/>
              </w:rPr>
              <w:t xml:space="preserve"> ink, and then pressed onto paper or </w:t>
            </w:r>
            <w:r w:rsidRPr="00446921">
              <w:rPr>
                <w:rFonts w:asciiTheme="minorHAnsi" w:hAnsiTheme="minorHAnsi" w:cstheme="minorHAnsi"/>
                <w:b/>
                <w:bCs/>
                <w:color w:val="303030"/>
                <w:sz w:val="20"/>
                <w:szCs w:val="20"/>
              </w:rPr>
              <w:lastRenderedPageBreak/>
              <w:t>fabric to transfer the ink. The block can be repeatedly used, creating a repeating pattern. Use the properties of various materials, such as clay or polystyrene, to develop a block print.</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40730923" w14:textId="0055E43B" w:rsidR="00B10C5D" w:rsidRPr="00446921" w:rsidRDefault="00B10C5D" w:rsidP="00B10C5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A two-colour print can be made in different ways, such as by inking a roller with two different colours before transferring it onto a block, creating a full print then </w:t>
            </w:r>
            <w:r w:rsidRPr="00446921">
              <w:rPr>
                <w:rFonts w:asciiTheme="minorHAnsi" w:hAnsiTheme="minorHAnsi" w:cstheme="minorHAnsi"/>
                <w:b/>
                <w:bCs/>
                <w:color w:val="303030"/>
                <w:sz w:val="20"/>
                <w:szCs w:val="20"/>
              </w:rPr>
              <w:lastRenderedPageBreak/>
              <w:t>masking areas of the printing block before printing again with a different colour or creating a full print then cutting away areas of the printing block before printing again. Make a two-colour print.</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18324E32" w14:textId="7A216533" w:rsidR="00B10C5D" w:rsidRPr="00446921" w:rsidRDefault="00B10C5D" w:rsidP="00B10C5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Different printmaking techniques include </w:t>
            </w:r>
            <w:proofErr w:type="spellStart"/>
            <w:r w:rsidRPr="00446921">
              <w:rPr>
                <w:rFonts w:asciiTheme="minorHAnsi" w:hAnsiTheme="minorHAnsi" w:cstheme="minorHAnsi"/>
                <w:b/>
                <w:bCs/>
                <w:color w:val="303030"/>
                <w:sz w:val="20"/>
                <w:szCs w:val="20"/>
              </w:rPr>
              <w:t>monoprinting</w:t>
            </w:r>
            <w:proofErr w:type="spellEnd"/>
            <w:r w:rsidRPr="00446921">
              <w:rPr>
                <w:rFonts w:asciiTheme="minorHAnsi" w:hAnsiTheme="minorHAnsi" w:cstheme="minorHAnsi"/>
                <w:b/>
                <w:bCs/>
                <w:color w:val="303030"/>
                <w:sz w:val="20"/>
                <w:szCs w:val="20"/>
              </w:rPr>
              <w:t xml:space="preserve">, engraving, etching, screen printing and lithography. Combine a variety of printmaking </w:t>
            </w:r>
            <w:r w:rsidRPr="00446921">
              <w:rPr>
                <w:rFonts w:asciiTheme="minorHAnsi" w:hAnsiTheme="minorHAnsi" w:cstheme="minorHAnsi"/>
                <w:b/>
                <w:bCs/>
                <w:color w:val="303030"/>
                <w:sz w:val="20"/>
                <w:szCs w:val="20"/>
              </w:rPr>
              <w:lastRenderedPageBreak/>
              <w:t>techniques and materials to create a print on a theme.</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5CEE9CC5" w14:textId="6E345774" w:rsidR="00B10C5D" w:rsidRPr="00446921" w:rsidRDefault="00B10C5D" w:rsidP="00B10C5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Some artists use text or printed images to add interest or meaning to a photograph. Add text or printed materials to a photographic background.</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49010BC8" w14:textId="690BE404" w:rsidR="00B10C5D" w:rsidRPr="00446921" w:rsidRDefault="00B10C5D" w:rsidP="00B10C5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Printmakers create artwork by transferring paint, </w:t>
            </w:r>
            <w:proofErr w:type="gramStart"/>
            <w:r w:rsidRPr="00446921">
              <w:rPr>
                <w:rFonts w:asciiTheme="minorHAnsi" w:hAnsiTheme="minorHAnsi" w:cstheme="minorHAnsi"/>
                <w:b/>
                <w:bCs/>
                <w:color w:val="303030"/>
                <w:sz w:val="20"/>
                <w:szCs w:val="20"/>
              </w:rPr>
              <w:t>ink</w:t>
            </w:r>
            <w:proofErr w:type="gramEnd"/>
            <w:r w:rsidRPr="00446921">
              <w:rPr>
                <w:rFonts w:asciiTheme="minorHAnsi" w:hAnsiTheme="minorHAnsi" w:cstheme="minorHAnsi"/>
                <w:b/>
                <w:bCs/>
                <w:color w:val="303030"/>
                <w:sz w:val="20"/>
                <w:szCs w:val="20"/>
              </w:rPr>
              <w:t xml:space="preserve"> or other art materials from one surface to another. Use the work of a significant printmaker to </w:t>
            </w:r>
            <w:r w:rsidRPr="00446921">
              <w:rPr>
                <w:rFonts w:asciiTheme="minorHAnsi" w:hAnsiTheme="minorHAnsi" w:cstheme="minorHAnsi"/>
                <w:b/>
                <w:bCs/>
                <w:color w:val="303030"/>
                <w:sz w:val="20"/>
                <w:szCs w:val="20"/>
              </w:rPr>
              <w:lastRenderedPageBreak/>
              <w:t>influence artwork.</w:t>
            </w:r>
          </w:p>
        </w:tc>
      </w:tr>
      <w:tr w:rsidR="00446921" w:rsidRPr="0041630C" w14:paraId="727BAA69" w14:textId="77777777" w:rsidTr="00446921">
        <w:trPr>
          <w:trHeight w:val="355"/>
        </w:trPr>
        <w:tc>
          <w:tcPr>
            <w:tcW w:w="1377" w:type="dxa"/>
            <w:tcBorders>
              <w:top w:val="single" w:sz="4" w:space="0" w:color="auto"/>
            </w:tcBorders>
            <w:shd w:val="clear" w:color="auto" w:fill="auto"/>
          </w:tcPr>
          <w:p w14:paraId="6B5145A5" w14:textId="1CB26A3A" w:rsidR="00A45C92" w:rsidRPr="00446921" w:rsidRDefault="00A45C92" w:rsidP="00A45C92">
            <w:pPr>
              <w:rPr>
                <w:rFonts w:asciiTheme="minorHAnsi" w:hAnsiTheme="minorHAnsi" w:cstheme="minorHAnsi"/>
                <w:b/>
                <w:bCs/>
              </w:rPr>
            </w:pPr>
          </w:p>
        </w:tc>
        <w:tc>
          <w:tcPr>
            <w:tcW w:w="1450" w:type="dxa"/>
            <w:tcBorders>
              <w:top w:val="single" w:sz="4" w:space="0" w:color="auto"/>
            </w:tcBorders>
            <w:shd w:val="clear" w:color="auto" w:fill="auto"/>
          </w:tcPr>
          <w:p w14:paraId="27E9AB73" w14:textId="647A03C7" w:rsidR="00A45C92" w:rsidRPr="00446921" w:rsidRDefault="00A45C92" w:rsidP="00A45C92">
            <w:pPr>
              <w:rPr>
                <w:rFonts w:asciiTheme="minorHAnsi" w:hAnsiTheme="minorHAnsi" w:cstheme="minorHAnsi"/>
                <w:b/>
                <w:bCs/>
              </w:rPr>
            </w:pPr>
            <w:r w:rsidRPr="00446921">
              <w:rPr>
                <w:rFonts w:asciiTheme="minorHAnsi" w:hAnsiTheme="minorHAnsi" w:cstheme="minorHAnsi"/>
                <w:b/>
                <w:bCs/>
              </w:rPr>
              <w:t xml:space="preserve">Pencil, ink, </w:t>
            </w:r>
            <w:proofErr w:type="gramStart"/>
            <w:r w:rsidRPr="00446921">
              <w:rPr>
                <w:rFonts w:asciiTheme="minorHAnsi" w:hAnsiTheme="minorHAnsi" w:cstheme="minorHAnsi"/>
                <w:b/>
                <w:bCs/>
              </w:rPr>
              <w:t>charcoal</w:t>
            </w:r>
            <w:proofErr w:type="gramEnd"/>
            <w:r w:rsidRPr="00446921">
              <w:rPr>
                <w:rFonts w:asciiTheme="minorHAnsi" w:hAnsiTheme="minorHAnsi" w:cstheme="minorHAnsi"/>
                <w:b/>
                <w:bCs/>
              </w:rPr>
              <w:t xml:space="preserve"> and pen</w:t>
            </w:r>
          </w:p>
        </w:tc>
        <w:tc>
          <w:tcPr>
            <w:tcW w:w="1527" w:type="dxa"/>
            <w:tcBorders>
              <w:top w:val="single" w:sz="4" w:space="0" w:color="auto"/>
            </w:tcBorders>
            <w:shd w:val="clear" w:color="auto" w:fill="auto"/>
          </w:tcPr>
          <w:p w14:paraId="5AA1662C" w14:textId="7269502A" w:rsidR="00A45C92" w:rsidRPr="00446921" w:rsidRDefault="00A45C92" w:rsidP="00A45C9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Different types of line include thick, thin, straight, zigzag, </w:t>
            </w:r>
            <w:proofErr w:type="gramStart"/>
            <w:r w:rsidRPr="00446921">
              <w:rPr>
                <w:rFonts w:asciiTheme="minorHAnsi" w:hAnsiTheme="minorHAnsi" w:cstheme="minorHAnsi"/>
                <w:b/>
                <w:bCs/>
                <w:color w:val="303030"/>
                <w:sz w:val="20"/>
                <w:szCs w:val="20"/>
              </w:rPr>
              <w:t>curvy</w:t>
            </w:r>
            <w:proofErr w:type="gramEnd"/>
            <w:r w:rsidRPr="00446921">
              <w:rPr>
                <w:rFonts w:asciiTheme="minorHAnsi" w:hAnsiTheme="minorHAnsi" w:cstheme="minorHAnsi"/>
                <w:b/>
                <w:bCs/>
                <w:color w:val="303030"/>
                <w:sz w:val="20"/>
                <w:szCs w:val="20"/>
              </w:rPr>
              <w:t xml:space="preserve"> and dotty. Select appropriate tools and media to draw with.</w:t>
            </w:r>
            <w:r w:rsidRPr="00446921">
              <w:rPr>
                <w:rFonts w:asciiTheme="minorHAnsi" w:hAnsiTheme="minorHAnsi" w:cstheme="minorHAnsi"/>
                <w:color w:val="303030"/>
                <w:sz w:val="20"/>
                <w:szCs w:val="20"/>
              </w:rPr>
              <w:br/>
            </w:r>
          </w:p>
        </w:tc>
        <w:tc>
          <w:tcPr>
            <w:tcW w:w="1574" w:type="dxa"/>
            <w:tcBorders>
              <w:top w:val="single" w:sz="4" w:space="0" w:color="auto"/>
            </w:tcBorders>
            <w:shd w:val="clear" w:color="auto" w:fill="auto"/>
          </w:tcPr>
          <w:p w14:paraId="7CD9958D" w14:textId="4DFB7FCB" w:rsidR="00A45C92" w:rsidRPr="00446921" w:rsidRDefault="00A45C92" w:rsidP="00A45C9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Soft pencils create darker lines and are marked with a B for black. Hard pencils create lighter lines and are marked with an H for hard. Different types of line include zigzag, wavy, curved, thick and thin. Use soft and hard pencils to create different types of line and shape.</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424B2DD2" w14:textId="446273AD" w:rsidR="00A45C92" w:rsidRPr="00446921" w:rsidRDefault="00A45C92" w:rsidP="00A45C9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Textures include rough, smooth, </w:t>
            </w:r>
            <w:proofErr w:type="gramStart"/>
            <w:r w:rsidRPr="00446921">
              <w:rPr>
                <w:rFonts w:asciiTheme="minorHAnsi" w:hAnsiTheme="minorHAnsi" w:cstheme="minorHAnsi"/>
                <w:b/>
                <w:bCs/>
                <w:color w:val="303030"/>
                <w:sz w:val="20"/>
                <w:szCs w:val="20"/>
              </w:rPr>
              <w:t>ridged</w:t>
            </w:r>
            <w:proofErr w:type="gramEnd"/>
            <w:r w:rsidRPr="00446921">
              <w:rPr>
                <w:rFonts w:asciiTheme="minorHAnsi" w:hAnsiTheme="minorHAnsi" w:cstheme="minorHAnsi"/>
                <w:b/>
                <w:bCs/>
                <w:color w:val="303030"/>
                <w:sz w:val="20"/>
                <w:szCs w:val="20"/>
              </w:rPr>
              <w:t xml:space="preserve"> and bumpy. Tone is the lightness or darkness of a colour. Pencils can create lines of different thicknesses and tones and can also be smudged. Ink can be used with a pen or brush to make lines and marks of varying </w:t>
            </w:r>
            <w:proofErr w:type="gramStart"/>
            <w:r w:rsidRPr="00446921">
              <w:rPr>
                <w:rFonts w:asciiTheme="minorHAnsi" w:hAnsiTheme="minorHAnsi" w:cstheme="minorHAnsi"/>
                <w:b/>
                <w:bCs/>
                <w:color w:val="303030"/>
                <w:sz w:val="20"/>
                <w:szCs w:val="20"/>
              </w:rPr>
              <w:t>thicknesses, and</w:t>
            </w:r>
            <w:proofErr w:type="gramEnd"/>
            <w:r w:rsidRPr="00446921">
              <w:rPr>
                <w:rFonts w:asciiTheme="minorHAnsi" w:hAnsiTheme="minorHAnsi" w:cstheme="minorHAnsi"/>
                <w:b/>
                <w:bCs/>
                <w:color w:val="303030"/>
                <w:sz w:val="20"/>
                <w:szCs w:val="20"/>
              </w:rPr>
              <w:t xml:space="preserve"> can be mixed </w:t>
            </w:r>
            <w:r w:rsidRPr="00446921">
              <w:rPr>
                <w:rFonts w:asciiTheme="minorHAnsi" w:hAnsiTheme="minorHAnsi" w:cstheme="minorHAnsi"/>
                <w:b/>
                <w:bCs/>
                <w:color w:val="303030"/>
                <w:sz w:val="20"/>
                <w:szCs w:val="20"/>
              </w:rPr>
              <w:lastRenderedPageBreak/>
              <w:t xml:space="preserve">with water and brushed on paper as a wash. Charcoal can be used to create lines of different thicknesses and </w:t>
            </w:r>
            <w:proofErr w:type="gramStart"/>
            <w:r w:rsidRPr="00446921">
              <w:rPr>
                <w:rFonts w:asciiTheme="minorHAnsi" w:hAnsiTheme="minorHAnsi" w:cstheme="minorHAnsi"/>
                <w:b/>
                <w:bCs/>
                <w:color w:val="303030"/>
                <w:sz w:val="20"/>
                <w:szCs w:val="20"/>
              </w:rPr>
              <w:t>tones, and</w:t>
            </w:r>
            <w:proofErr w:type="gramEnd"/>
            <w:r w:rsidRPr="00446921">
              <w:rPr>
                <w:rFonts w:asciiTheme="minorHAnsi" w:hAnsiTheme="minorHAnsi" w:cstheme="minorHAnsi"/>
                <w:b/>
                <w:bCs/>
                <w:color w:val="303030"/>
                <w:sz w:val="20"/>
                <w:szCs w:val="20"/>
              </w:rPr>
              <w:t xml:space="preserve"> can be rubbed onto paper and smudged. Use the properties of pencil, </w:t>
            </w:r>
            <w:proofErr w:type="gramStart"/>
            <w:r w:rsidRPr="00446921">
              <w:rPr>
                <w:rFonts w:asciiTheme="minorHAnsi" w:hAnsiTheme="minorHAnsi" w:cstheme="minorHAnsi"/>
                <w:b/>
                <w:bCs/>
                <w:color w:val="303030"/>
                <w:sz w:val="20"/>
                <w:szCs w:val="20"/>
              </w:rPr>
              <w:t>ink</w:t>
            </w:r>
            <w:proofErr w:type="gramEnd"/>
            <w:r w:rsidRPr="00446921">
              <w:rPr>
                <w:rFonts w:asciiTheme="minorHAnsi" w:hAnsiTheme="minorHAnsi" w:cstheme="minorHAnsi"/>
                <w:b/>
                <w:bCs/>
                <w:color w:val="303030"/>
                <w:sz w:val="20"/>
                <w:szCs w:val="20"/>
              </w:rPr>
              <w:t xml:space="preserve"> and charcoal to create different patterns, textures and lines, and explore shape, form and space.</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5929A4D5" w14:textId="0FFC8107" w:rsidR="00A45C92" w:rsidRPr="00446921" w:rsidRDefault="00A45C92" w:rsidP="00A45C9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Hatching, </w:t>
            </w:r>
            <w:proofErr w:type="gramStart"/>
            <w:r w:rsidRPr="00446921">
              <w:rPr>
                <w:rFonts w:asciiTheme="minorHAnsi" w:hAnsiTheme="minorHAnsi" w:cstheme="minorHAnsi"/>
                <w:b/>
                <w:bCs/>
                <w:color w:val="303030"/>
                <w:sz w:val="20"/>
                <w:szCs w:val="20"/>
              </w:rPr>
              <w:t>cross-hatching</w:t>
            </w:r>
            <w:proofErr w:type="gramEnd"/>
            <w:r w:rsidRPr="00446921">
              <w:rPr>
                <w:rFonts w:asciiTheme="minorHAnsi" w:hAnsiTheme="minorHAnsi" w:cstheme="minorHAnsi"/>
                <w:b/>
                <w:bCs/>
                <w:color w:val="303030"/>
                <w:sz w:val="20"/>
                <w:szCs w:val="20"/>
              </w:rPr>
              <w:t xml:space="preserve"> and shading are techniques artists use to add texture and form. Add tone to a drawing by using linear and cross-hatching, scumbling and stippling.</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2DA56D86" w14:textId="64EEA077" w:rsidR="00A45C92" w:rsidRPr="00446921" w:rsidRDefault="00A45C92" w:rsidP="00A45C9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Pen and ink create dark lines that strongly contrast with white paper. Pen and ink techniques include hatching (drawing straight lines in the same direction to fill in an area), cross-hatching (layering lines of hatching in different directions), random lines (drawing lines of a variety of shapes and lengths) and stippling (using </w:t>
            </w:r>
            <w:r w:rsidRPr="00446921">
              <w:rPr>
                <w:rFonts w:asciiTheme="minorHAnsi" w:hAnsiTheme="minorHAnsi" w:cstheme="minorHAnsi"/>
                <w:b/>
                <w:bCs/>
                <w:color w:val="303030"/>
                <w:sz w:val="20"/>
                <w:szCs w:val="20"/>
              </w:rPr>
              <w:lastRenderedPageBreak/>
              <w:t xml:space="preserve">small dots). Light tones are created when lines or dots are drawn further apart and dark tones are created when lines or dots are drawn closer together. Use the properties of pen, </w:t>
            </w:r>
            <w:proofErr w:type="gramStart"/>
            <w:r w:rsidRPr="00446921">
              <w:rPr>
                <w:rFonts w:asciiTheme="minorHAnsi" w:hAnsiTheme="minorHAnsi" w:cstheme="minorHAnsi"/>
                <w:b/>
                <w:bCs/>
                <w:color w:val="303030"/>
                <w:sz w:val="20"/>
                <w:szCs w:val="20"/>
              </w:rPr>
              <w:t>ink</w:t>
            </w:r>
            <w:proofErr w:type="gramEnd"/>
            <w:r w:rsidRPr="00446921">
              <w:rPr>
                <w:rFonts w:asciiTheme="minorHAnsi" w:hAnsiTheme="minorHAnsi" w:cstheme="minorHAnsi"/>
                <w:b/>
                <w:bCs/>
                <w:color w:val="303030"/>
                <w:sz w:val="20"/>
                <w:szCs w:val="20"/>
              </w:rPr>
              <w:t xml:space="preserve"> and charcoal to create a range of effects in drawing.</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3E6787F8" w14:textId="318ED48A" w:rsidR="00A45C92" w:rsidRPr="00446921" w:rsidRDefault="00A45C92" w:rsidP="00A45C9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Ink wash is a mixture of India ink and water, which is applied to paper using a brush. Adding different amounts of water changes the shade of the marks made. Ink wash can be used to create a tonal perspective, light and shade. Use pen and ink (ink wash) to add perspective, light and shade to a composition or model.</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24D80A37" w14:textId="4F7C8DC5" w:rsidR="00A45C92" w:rsidRPr="00446921" w:rsidRDefault="00A45C92" w:rsidP="00A45C92">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Line is the most basic element of drawing and can be used to create outlines, contour lines to make images three-dimensional and for shading in the form of cross-hatching. Tone is the relative lightness and darkness of a colour. Different types of perspective include one-</w:t>
            </w:r>
            <w:r w:rsidRPr="00446921">
              <w:rPr>
                <w:rFonts w:asciiTheme="minorHAnsi" w:hAnsiTheme="minorHAnsi" w:cstheme="minorHAnsi"/>
                <w:b/>
                <w:bCs/>
                <w:color w:val="303030"/>
                <w:sz w:val="20"/>
                <w:szCs w:val="20"/>
              </w:rPr>
              <w:lastRenderedPageBreak/>
              <w:t xml:space="preserve">point perspective (one vanishing point on the horizon line), two-point perspective (two vanishing points on the horizon line) and three-point perspective (two vanishing points on the horizon line and one below the ground, which is usually used for images of tall buildings seen from above). Use line, </w:t>
            </w:r>
            <w:proofErr w:type="gramStart"/>
            <w:r w:rsidRPr="00446921">
              <w:rPr>
                <w:rFonts w:asciiTheme="minorHAnsi" w:hAnsiTheme="minorHAnsi" w:cstheme="minorHAnsi"/>
                <w:b/>
                <w:bCs/>
                <w:color w:val="303030"/>
                <w:sz w:val="20"/>
                <w:szCs w:val="20"/>
              </w:rPr>
              <w:t>tone</w:t>
            </w:r>
            <w:proofErr w:type="gramEnd"/>
            <w:r w:rsidRPr="00446921">
              <w:rPr>
                <w:rFonts w:asciiTheme="minorHAnsi" w:hAnsiTheme="minorHAnsi" w:cstheme="minorHAnsi"/>
                <w:b/>
                <w:bCs/>
                <w:color w:val="303030"/>
                <w:sz w:val="20"/>
                <w:szCs w:val="20"/>
              </w:rPr>
              <w:t xml:space="preserve"> or shape to draw observational detail or perspective.</w:t>
            </w:r>
          </w:p>
        </w:tc>
      </w:tr>
      <w:tr w:rsidR="00446921" w:rsidRPr="0041630C" w14:paraId="71BCA1BF" w14:textId="77777777" w:rsidTr="00446921">
        <w:trPr>
          <w:trHeight w:val="365"/>
        </w:trPr>
        <w:tc>
          <w:tcPr>
            <w:tcW w:w="1377" w:type="dxa"/>
            <w:tcBorders>
              <w:top w:val="single" w:sz="6" w:space="0" w:color="DEE2E6"/>
            </w:tcBorders>
            <w:shd w:val="clear" w:color="auto" w:fill="auto"/>
          </w:tcPr>
          <w:p w14:paraId="0D45817F" w14:textId="433EE0F1" w:rsidR="005E75BA" w:rsidRPr="00446921" w:rsidRDefault="005E75BA" w:rsidP="005E75BA">
            <w:pPr>
              <w:rPr>
                <w:rFonts w:asciiTheme="minorHAnsi" w:hAnsiTheme="minorHAnsi" w:cstheme="minorHAnsi"/>
                <w:b/>
                <w:bCs/>
              </w:rPr>
            </w:pPr>
            <w:r w:rsidRPr="00446921">
              <w:rPr>
                <w:rStyle w:val="font-weight-bold"/>
                <w:rFonts w:asciiTheme="minorHAnsi" w:hAnsiTheme="minorHAnsi" w:cstheme="minorHAnsi"/>
                <w:b/>
                <w:bCs/>
                <w:color w:val="303030"/>
                <w:sz w:val="21"/>
                <w:szCs w:val="21"/>
              </w:rPr>
              <w:lastRenderedPageBreak/>
              <w:t>Nature</w:t>
            </w:r>
          </w:p>
        </w:tc>
        <w:tc>
          <w:tcPr>
            <w:tcW w:w="1450" w:type="dxa"/>
            <w:tcBorders>
              <w:top w:val="single" w:sz="6" w:space="0" w:color="DEE2E6"/>
            </w:tcBorders>
            <w:shd w:val="clear" w:color="auto" w:fill="auto"/>
          </w:tcPr>
          <w:p w14:paraId="3E85A8A6" w14:textId="5E485BBC" w:rsidR="005E75BA" w:rsidRPr="00446921" w:rsidRDefault="005E75BA" w:rsidP="005E75BA">
            <w:pPr>
              <w:rPr>
                <w:rFonts w:asciiTheme="minorHAnsi" w:hAnsiTheme="minorHAnsi" w:cstheme="minorHAnsi"/>
                <w:b/>
                <w:bCs/>
              </w:rPr>
            </w:pPr>
            <w:r w:rsidRPr="00446921">
              <w:rPr>
                <w:rStyle w:val="font-weight-bold"/>
                <w:rFonts w:asciiTheme="minorHAnsi" w:hAnsiTheme="minorHAnsi" w:cstheme="minorHAnsi"/>
                <w:b/>
                <w:bCs/>
                <w:color w:val="303030"/>
                <w:sz w:val="21"/>
                <w:szCs w:val="21"/>
              </w:rPr>
              <w:t>Natural art</w:t>
            </w:r>
          </w:p>
        </w:tc>
        <w:tc>
          <w:tcPr>
            <w:tcW w:w="1527" w:type="dxa"/>
            <w:tcBorders>
              <w:top w:val="single" w:sz="4" w:space="0" w:color="auto"/>
            </w:tcBorders>
            <w:shd w:val="clear" w:color="auto" w:fill="auto"/>
          </w:tcPr>
          <w:p w14:paraId="2B64CDBF" w14:textId="4D354C40" w:rsidR="005E75BA" w:rsidRPr="00446921" w:rsidRDefault="005E75BA" w:rsidP="005E75B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Logs, pebbles, sand, mud, </w:t>
            </w:r>
            <w:proofErr w:type="gramStart"/>
            <w:r w:rsidRPr="00446921">
              <w:rPr>
                <w:rFonts w:asciiTheme="minorHAnsi" w:hAnsiTheme="minorHAnsi" w:cstheme="minorHAnsi"/>
                <w:b/>
                <w:bCs/>
                <w:color w:val="303030"/>
                <w:sz w:val="20"/>
                <w:szCs w:val="20"/>
              </w:rPr>
              <w:t>clay</w:t>
            </w:r>
            <w:proofErr w:type="gramEnd"/>
            <w:r w:rsidRPr="00446921">
              <w:rPr>
                <w:rFonts w:asciiTheme="minorHAnsi" w:hAnsiTheme="minorHAnsi" w:cstheme="minorHAnsi"/>
                <w:b/>
                <w:bCs/>
                <w:color w:val="303030"/>
                <w:sz w:val="20"/>
                <w:szCs w:val="20"/>
              </w:rPr>
              <w:t xml:space="preserve"> and other natural materials can be used to make simple 2-D and 3-D forms. Use </w:t>
            </w:r>
            <w:r w:rsidRPr="00446921">
              <w:rPr>
                <w:rFonts w:asciiTheme="minorHAnsi" w:hAnsiTheme="minorHAnsi" w:cstheme="minorHAnsi"/>
                <w:b/>
                <w:bCs/>
                <w:color w:val="303030"/>
                <w:sz w:val="20"/>
                <w:szCs w:val="20"/>
              </w:rPr>
              <w:lastRenderedPageBreak/>
              <w:t>natural materials and loose parts to make 2-D and 3-D art.</w:t>
            </w:r>
            <w:r w:rsidRPr="00446921">
              <w:rPr>
                <w:rFonts w:asciiTheme="minorHAnsi" w:hAnsiTheme="minorHAnsi" w:cstheme="minorHAnsi"/>
                <w:color w:val="303030"/>
                <w:sz w:val="20"/>
                <w:szCs w:val="20"/>
              </w:rPr>
              <w:br/>
            </w:r>
          </w:p>
        </w:tc>
        <w:tc>
          <w:tcPr>
            <w:tcW w:w="1574" w:type="dxa"/>
            <w:tcBorders>
              <w:top w:val="single" w:sz="4" w:space="0" w:color="auto"/>
            </w:tcBorders>
            <w:shd w:val="clear" w:color="auto" w:fill="auto"/>
          </w:tcPr>
          <w:p w14:paraId="5535EA0F" w14:textId="545635C1" w:rsidR="005E75BA" w:rsidRPr="00446921" w:rsidRDefault="005E75BA" w:rsidP="005E75B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Transient art is moveable, non-permanent and usually made of a variety of objects and materials. Natural materials, such </w:t>
            </w:r>
            <w:r w:rsidRPr="00446921">
              <w:rPr>
                <w:rFonts w:asciiTheme="minorHAnsi" w:hAnsiTheme="minorHAnsi" w:cstheme="minorHAnsi"/>
                <w:b/>
                <w:bCs/>
                <w:color w:val="303030"/>
                <w:sz w:val="20"/>
                <w:szCs w:val="20"/>
              </w:rPr>
              <w:lastRenderedPageBreak/>
              <w:t xml:space="preserve">as grass, pebbles, sand, leaves, </w:t>
            </w:r>
            <w:proofErr w:type="gramStart"/>
            <w:r w:rsidRPr="00446921">
              <w:rPr>
                <w:rFonts w:asciiTheme="minorHAnsi" w:hAnsiTheme="minorHAnsi" w:cstheme="minorHAnsi"/>
                <w:b/>
                <w:bCs/>
                <w:color w:val="303030"/>
                <w:sz w:val="20"/>
                <w:szCs w:val="20"/>
              </w:rPr>
              <w:t>pine cones</w:t>
            </w:r>
            <w:proofErr w:type="gramEnd"/>
            <w:r w:rsidRPr="00446921">
              <w:rPr>
                <w:rFonts w:asciiTheme="minorHAnsi" w:hAnsiTheme="minorHAnsi" w:cstheme="minorHAnsi"/>
                <w:b/>
                <w:bCs/>
                <w:color w:val="303030"/>
                <w:sz w:val="20"/>
                <w:szCs w:val="20"/>
              </w:rPr>
              <w:t>, seeds and flowers, can be used to make transient art. Make transient art and pattern work using a range or combination of man-made and natural materials.</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10611AD8" w14:textId="0A590469" w:rsidR="005E75BA" w:rsidRPr="00446921" w:rsidRDefault="005E75BA" w:rsidP="005E75B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Natural forms are objects found in nature and include flowers, </w:t>
            </w:r>
            <w:proofErr w:type="gramStart"/>
            <w:r w:rsidRPr="00446921">
              <w:rPr>
                <w:rFonts w:asciiTheme="minorHAnsi" w:hAnsiTheme="minorHAnsi" w:cstheme="minorHAnsi"/>
                <w:b/>
                <w:bCs/>
                <w:color w:val="303030"/>
                <w:sz w:val="20"/>
                <w:szCs w:val="20"/>
              </w:rPr>
              <w:t>pine cones</w:t>
            </w:r>
            <w:proofErr w:type="gramEnd"/>
            <w:r w:rsidRPr="00446921">
              <w:rPr>
                <w:rFonts w:asciiTheme="minorHAnsi" w:hAnsiTheme="minorHAnsi" w:cstheme="minorHAnsi"/>
                <w:b/>
                <w:bCs/>
                <w:color w:val="303030"/>
                <w:sz w:val="20"/>
                <w:szCs w:val="20"/>
              </w:rPr>
              <w:t xml:space="preserve">, feathers, stones, insects, birds and crystals. Draw, </w:t>
            </w:r>
            <w:r w:rsidRPr="00446921">
              <w:rPr>
                <w:rFonts w:asciiTheme="minorHAnsi" w:hAnsiTheme="minorHAnsi" w:cstheme="minorHAnsi"/>
                <w:b/>
                <w:bCs/>
                <w:color w:val="303030"/>
                <w:sz w:val="20"/>
                <w:szCs w:val="20"/>
              </w:rPr>
              <w:lastRenderedPageBreak/>
              <w:t xml:space="preserve">paint and sculpt natural forms from observation, </w:t>
            </w:r>
            <w:proofErr w:type="gramStart"/>
            <w:r w:rsidRPr="00446921">
              <w:rPr>
                <w:rFonts w:asciiTheme="minorHAnsi" w:hAnsiTheme="minorHAnsi" w:cstheme="minorHAnsi"/>
                <w:b/>
                <w:bCs/>
                <w:color w:val="303030"/>
                <w:sz w:val="20"/>
                <w:szCs w:val="20"/>
              </w:rPr>
              <w:t>imagination</w:t>
            </w:r>
            <w:proofErr w:type="gramEnd"/>
            <w:r w:rsidRPr="00446921">
              <w:rPr>
                <w:rFonts w:asciiTheme="minorHAnsi" w:hAnsiTheme="minorHAnsi" w:cstheme="minorHAnsi"/>
                <w:b/>
                <w:bCs/>
                <w:color w:val="303030"/>
                <w:sz w:val="20"/>
                <w:szCs w:val="20"/>
              </w:rPr>
              <w:t xml:space="preserve"> and memory.</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784F7854" w14:textId="140AD4B6" w:rsidR="005E75BA" w:rsidRPr="00446921" w:rsidRDefault="005E75BA" w:rsidP="005E75B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Nature and natural forms can be used as a starting point for creating artwork. Use nature and natural forms as a starting point for </w:t>
            </w:r>
            <w:r w:rsidRPr="00446921">
              <w:rPr>
                <w:rFonts w:asciiTheme="minorHAnsi" w:hAnsiTheme="minorHAnsi" w:cstheme="minorHAnsi"/>
                <w:b/>
                <w:bCs/>
                <w:color w:val="303030"/>
                <w:sz w:val="20"/>
                <w:szCs w:val="20"/>
              </w:rPr>
              <w:lastRenderedPageBreak/>
              <w:t>artwork.</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1BC820A2" w14:textId="7E8F162A" w:rsidR="005E75BA" w:rsidRPr="00446921" w:rsidRDefault="005E75BA" w:rsidP="005E75B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Natural patterns from weather, water or </w:t>
            </w:r>
            <w:proofErr w:type="gramStart"/>
            <w:r w:rsidRPr="00446921">
              <w:rPr>
                <w:rFonts w:asciiTheme="minorHAnsi" w:hAnsiTheme="minorHAnsi" w:cstheme="minorHAnsi"/>
                <w:b/>
                <w:bCs/>
                <w:color w:val="303030"/>
                <w:sz w:val="20"/>
                <w:szCs w:val="20"/>
              </w:rPr>
              <w:t>animals</w:t>
            </w:r>
            <w:proofErr w:type="gramEnd"/>
            <w:r w:rsidRPr="00446921">
              <w:rPr>
                <w:rFonts w:asciiTheme="minorHAnsi" w:hAnsiTheme="minorHAnsi" w:cstheme="minorHAnsi"/>
                <w:b/>
                <w:bCs/>
                <w:color w:val="303030"/>
                <w:sz w:val="20"/>
                <w:szCs w:val="20"/>
              </w:rPr>
              <w:t xml:space="preserve"> skins are often used as a subject matter. Represent the detailed patterns found in natural </w:t>
            </w:r>
            <w:r w:rsidRPr="00446921">
              <w:rPr>
                <w:rFonts w:asciiTheme="minorHAnsi" w:hAnsiTheme="minorHAnsi" w:cstheme="minorHAnsi"/>
                <w:b/>
                <w:bCs/>
                <w:color w:val="303030"/>
                <w:sz w:val="20"/>
                <w:szCs w:val="20"/>
              </w:rPr>
              <w:lastRenderedPageBreak/>
              <w:t xml:space="preserve">phenomena, such as water, </w:t>
            </w:r>
            <w:proofErr w:type="gramStart"/>
            <w:r w:rsidRPr="00446921">
              <w:rPr>
                <w:rFonts w:asciiTheme="minorHAnsi" w:hAnsiTheme="minorHAnsi" w:cstheme="minorHAnsi"/>
                <w:b/>
                <w:bCs/>
                <w:color w:val="303030"/>
                <w:sz w:val="20"/>
                <w:szCs w:val="20"/>
              </w:rPr>
              <w:t>weather</w:t>
            </w:r>
            <w:proofErr w:type="gramEnd"/>
            <w:r w:rsidRPr="00446921">
              <w:rPr>
                <w:rFonts w:asciiTheme="minorHAnsi" w:hAnsiTheme="minorHAnsi" w:cstheme="minorHAnsi"/>
                <w:b/>
                <w:bCs/>
                <w:color w:val="303030"/>
                <w:sz w:val="20"/>
                <w:szCs w:val="20"/>
              </w:rPr>
              <w:t xml:space="preserve"> or animal skins.</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6798B2E7" w14:textId="52525779" w:rsidR="005E75BA" w:rsidRPr="00446921" w:rsidRDefault="005E75BA" w:rsidP="005E75B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Various techniques can help children to take clear, interesting photographs, such as using auto mode, </w:t>
            </w:r>
            <w:proofErr w:type="gramStart"/>
            <w:r w:rsidRPr="00446921">
              <w:rPr>
                <w:rFonts w:asciiTheme="minorHAnsi" w:hAnsiTheme="minorHAnsi" w:cstheme="minorHAnsi"/>
                <w:b/>
                <w:bCs/>
                <w:color w:val="303030"/>
                <w:sz w:val="20"/>
                <w:szCs w:val="20"/>
              </w:rPr>
              <w:t>pausing</w:t>
            </w:r>
            <w:proofErr w:type="gramEnd"/>
            <w:r w:rsidRPr="00446921">
              <w:rPr>
                <w:rFonts w:asciiTheme="minorHAnsi" w:hAnsiTheme="minorHAnsi" w:cstheme="minorHAnsi"/>
                <w:b/>
                <w:bCs/>
                <w:color w:val="303030"/>
                <w:sz w:val="20"/>
                <w:szCs w:val="20"/>
              </w:rPr>
              <w:t xml:space="preserve"> and focusing </w:t>
            </w:r>
            <w:r w:rsidRPr="00446921">
              <w:rPr>
                <w:rFonts w:asciiTheme="minorHAnsi" w:hAnsiTheme="minorHAnsi" w:cstheme="minorHAnsi"/>
                <w:b/>
                <w:bCs/>
                <w:color w:val="303030"/>
                <w:sz w:val="20"/>
                <w:szCs w:val="20"/>
              </w:rPr>
              <w:lastRenderedPageBreak/>
              <w:t xml:space="preserve">before taking a picture, using the rule of thirds (imagining the view is split into three equal, horizontal sections and positioning key elements in the thirds), avoiding taking pictures pointing towards a light source and experimenting with close-ups, unusual angles and a range of subjects. Record and edit natural forms, </w:t>
            </w:r>
            <w:proofErr w:type="gramStart"/>
            <w:r w:rsidRPr="00446921">
              <w:rPr>
                <w:rFonts w:asciiTheme="minorHAnsi" w:hAnsiTheme="minorHAnsi" w:cstheme="minorHAnsi"/>
                <w:b/>
                <w:bCs/>
                <w:color w:val="303030"/>
                <w:sz w:val="20"/>
                <w:szCs w:val="20"/>
              </w:rPr>
              <w:t>animals</w:t>
            </w:r>
            <w:proofErr w:type="gramEnd"/>
            <w:r w:rsidRPr="00446921">
              <w:rPr>
                <w:rFonts w:asciiTheme="minorHAnsi" w:hAnsiTheme="minorHAnsi" w:cstheme="minorHAnsi"/>
                <w:b/>
                <w:bCs/>
                <w:color w:val="303030"/>
                <w:sz w:val="20"/>
                <w:szCs w:val="20"/>
              </w:rPr>
              <w:t xml:space="preserve"> and landscapes with clarity, using digital photography and graphics software.</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68142FC4" w14:textId="3BF28D81" w:rsidR="005E75BA" w:rsidRPr="00446921" w:rsidRDefault="005E75BA" w:rsidP="005E75BA">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Environmental art addresses social and political issues relating to natural and urban environments. Create art </w:t>
            </w:r>
            <w:r w:rsidRPr="00446921">
              <w:rPr>
                <w:rFonts w:asciiTheme="minorHAnsi" w:hAnsiTheme="minorHAnsi" w:cstheme="minorHAnsi"/>
                <w:b/>
                <w:bCs/>
                <w:color w:val="303030"/>
                <w:sz w:val="20"/>
                <w:szCs w:val="20"/>
              </w:rPr>
              <w:lastRenderedPageBreak/>
              <w:t>inspired by or giving an environmental message.</w:t>
            </w:r>
          </w:p>
        </w:tc>
      </w:tr>
      <w:tr w:rsidR="00446921" w:rsidRPr="0041630C" w14:paraId="012CFBFB" w14:textId="77777777" w:rsidTr="00446921">
        <w:trPr>
          <w:trHeight w:val="365"/>
        </w:trPr>
        <w:tc>
          <w:tcPr>
            <w:tcW w:w="1377" w:type="dxa"/>
            <w:tcBorders>
              <w:top w:val="single" w:sz="6" w:space="0" w:color="DEE2E6"/>
            </w:tcBorders>
            <w:shd w:val="clear" w:color="auto" w:fill="auto"/>
          </w:tcPr>
          <w:p w14:paraId="63EB0C3A" w14:textId="1327A82A" w:rsidR="00F9388F" w:rsidRPr="00446921" w:rsidRDefault="00F9388F" w:rsidP="00F9388F">
            <w:pPr>
              <w:rPr>
                <w:rFonts w:asciiTheme="minorHAnsi" w:hAnsiTheme="minorHAnsi" w:cstheme="minorHAnsi"/>
                <w:b/>
                <w:bCs/>
              </w:rPr>
            </w:pPr>
            <w:r w:rsidRPr="00446921">
              <w:rPr>
                <w:rStyle w:val="font-weight-bold"/>
                <w:rFonts w:asciiTheme="minorHAnsi" w:hAnsiTheme="minorHAnsi" w:cstheme="minorHAnsi"/>
                <w:b/>
                <w:bCs/>
                <w:color w:val="303030"/>
                <w:sz w:val="21"/>
                <w:szCs w:val="21"/>
              </w:rPr>
              <w:lastRenderedPageBreak/>
              <w:t>Place and space</w:t>
            </w:r>
          </w:p>
        </w:tc>
        <w:tc>
          <w:tcPr>
            <w:tcW w:w="1450" w:type="dxa"/>
            <w:tcBorders>
              <w:top w:val="single" w:sz="6" w:space="0" w:color="DEE2E6"/>
            </w:tcBorders>
            <w:shd w:val="clear" w:color="auto" w:fill="auto"/>
          </w:tcPr>
          <w:p w14:paraId="4B40ED34" w14:textId="736B11BF" w:rsidR="00F9388F" w:rsidRPr="00446921" w:rsidRDefault="00F9388F" w:rsidP="00F9388F">
            <w:pPr>
              <w:rPr>
                <w:rFonts w:asciiTheme="minorHAnsi" w:hAnsiTheme="minorHAnsi" w:cstheme="minorHAnsi"/>
                <w:b/>
                <w:bCs/>
              </w:rPr>
            </w:pPr>
            <w:r w:rsidRPr="00446921">
              <w:rPr>
                <w:rStyle w:val="font-weight-bold"/>
                <w:rFonts w:asciiTheme="minorHAnsi" w:hAnsiTheme="minorHAnsi" w:cstheme="minorHAnsi"/>
                <w:b/>
                <w:bCs/>
                <w:color w:val="303030"/>
                <w:sz w:val="21"/>
                <w:szCs w:val="21"/>
              </w:rPr>
              <w:t>Landscapes</w:t>
            </w:r>
          </w:p>
        </w:tc>
        <w:tc>
          <w:tcPr>
            <w:tcW w:w="1527" w:type="dxa"/>
            <w:tcBorders>
              <w:top w:val="single" w:sz="4" w:space="0" w:color="auto"/>
            </w:tcBorders>
            <w:shd w:val="clear" w:color="auto" w:fill="auto"/>
          </w:tcPr>
          <w:p w14:paraId="14D8BF75" w14:textId="632B71D1" w:rsidR="00F9388F" w:rsidRPr="00446921" w:rsidRDefault="00F9388F" w:rsidP="00F9388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A painting of a place is called a landscape. Draw or paint a place from observation or imagination.</w:t>
            </w:r>
            <w:r w:rsidRPr="00446921">
              <w:rPr>
                <w:rFonts w:asciiTheme="minorHAnsi" w:hAnsiTheme="minorHAnsi" w:cstheme="minorHAnsi"/>
                <w:color w:val="303030"/>
                <w:sz w:val="20"/>
                <w:szCs w:val="20"/>
              </w:rPr>
              <w:br/>
            </w:r>
            <w:r w:rsidRPr="00446921">
              <w:rPr>
                <w:rStyle w:val="badge"/>
                <w:rFonts w:asciiTheme="minorHAnsi" w:hAnsiTheme="minorHAnsi" w:cstheme="minorHAnsi"/>
                <w:b/>
                <w:bCs/>
                <w:color w:val="6C757D"/>
                <w:sz w:val="20"/>
                <w:szCs w:val="20"/>
                <w:bdr w:val="single" w:sz="6" w:space="3" w:color="6C757D" w:frame="1"/>
              </w:rPr>
              <w:t xml:space="preserve"> x 16</w:t>
            </w:r>
          </w:p>
        </w:tc>
        <w:tc>
          <w:tcPr>
            <w:tcW w:w="1574" w:type="dxa"/>
            <w:tcBorders>
              <w:top w:val="single" w:sz="4" w:space="0" w:color="auto"/>
            </w:tcBorders>
            <w:shd w:val="clear" w:color="auto" w:fill="auto"/>
          </w:tcPr>
          <w:p w14:paraId="5A359DA1" w14:textId="14BA449B" w:rsidR="00F9388F" w:rsidRPr="00446921" w:rsidRDefault="00F9388F" w:rsidP="00F9388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Drawings or paintings of locations can be inspired by observation (looking closely), imagination (creating </w:t>
            </w:r>
            <w:r w:rsidRPr="00446921">
              <w:rPr>
                <w:rFonts w:asciiTheme="minorHAnsi" w:hAnsiTheme="minorHAnsi" w:cstheme="minorHAnsi"/>
                <w:b/>
                <w:bCs/>
                <w:color w:val="303030"/>
                <w:sz w:val="20"/>
                <w:szCs w:val="20"/>
              </w:rPr>
              <w:lastRenderedPageBreak/>
              <w:t xml:space="preserve">pictures in the mind) and memory (remembering places from the past). Draw or paint a place from memory, </w:t>
            </w:r>
            <w:proofErr w:type="gramStart"/>
            <w:r w:rsidRPr="00446921">
              <w:rPr>
                <w:rFonts w:asciiTheme="minorHAnsi" w:hAnsiTheme="minorHAnsi" w:cstheme="minorHAnsi"/>
                <w:b/>
                <w:bCs/>
                <w:color w:val="303030"/>
                <w:sz w:val="20"/>
                <w:szCs w:val="20"/>
              </w:rPr>
              <w:t>imagination</w:t>
            </w:r>
            <w:proofErr w:type="gramEnd"/>
            <w:r w:rsidRPr="00446921">
              <w:rPr>
                <w:rFonts w:asciiTheme="minorHAnsi" w:hAnsiTheme="minorHAnsi" w:cstheme="minorHAnsi"/>
                <w:b/>
                <w:bCs/>
                <w:color w:val="303030"/>
                <w:sz w:val="20"/>
                <w:szCs w:val="20"/>
              </w:rPr>
              <w:t xml:space="preserve"> or observation.</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55ED172F" w14:textId="48E6B471" w:rsidR="00F9388F" w:rsidRPr="00446921" w:rsidRDefault="00F9388F" w:rsidP="00F9388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A landscape is a piece of artwork that shows a scenic view. Draw or paint features of landscape from memory, </w:t>
            </w:r>
            <w:proofErr w:type="gramStart"/>
            <w:r w:rsidRPr="00446921">
              <w:rPr>
                <w:rFonts w:asciiTheme="minorHAnsi" w:hAnsiTheme="minorHAnsi" w:cstheme="minorHAnsi"/>
                <w:b/>
                <w:bCs/>
                <w:color w:val="303030"/>
                <w:sz w:val="20"/>
                <w:szCs w:val="20"/>
              </w:rPr>
              <w:t>imagination</w:t>
            </w:r>
            <w:proofErr w:type="gramEnd"/>
            <w:r w:rsidRPr="00446921">
              <w:rPr>
                <w:rFonts w:asciiTheme="minorHAnsi" w:hAnsiTheme="minorHAnsi" w:cstheme="minorHAnsi"/>
                <w:b/>
                <w:bCs/>
                <w:color w:val="303030"/>
                <w:sz w:val="20"/>
                <w:szCs w:val="20"/>
              </w:rPr>
              <w:t xml:space="preserve"> or </w:t>
            </w:r>
            <w:r w:rsidRPr="00446921">
              <w:rPr>
                <w:rFonts w:asciiTheme="minorHAnsi" w:hAnsiTheme="minorHAnsi" w:cstheme="minorHAnsi"/>
                <w:b/>
                <w:bCs/>
                <w:color w:val="303030"/>
                <w:sz w:val="20"/>
                <w:szCs w:val="20"/>
              </w:rPr>
              <w:lastRenderedPageBreak/>
              <w:t>observation, with some attention to detail.</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039F3CEC" w14:textId="55A52D7D" w:rsidR="00F9388F" w:rsidRPr="00446921" w:rsidRDefault="00F9388F" w:rsidP="00F9388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An urban landscape is a piece of artwork that shows a view of a town or city. Draw, collage, paint or photograph an </w:t>
            </w:r>
            <w:r w:rsidRPr="00446921">
              <w:rPr>
                <w:rFonts w:asciiTheme="minorHAnsi" w:hAnsiTheme="minorHAnsi" w:cstheme="minorHAnsi"/>
                <w:b/>
                <w:bCs/>
                <w:color w:val="303030"/>
                <w:sz w:val="20"/>
                <w:szCs w:val="20"/>
              </w:rPr>
              <w:lastRenderedPageBreak/>
              <w:t>urban landscape.</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0EF0CADB" w14:textId="3CCEF777" w:rsidR="00F9388F" w:rsidRPr="00446921" w:rsidRDefault="00F9388F" w:rsidP="00F9388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Art can display interesting or unusual perspectives and viewpoints. Choose an interesting or unusual perspective or </w:t>
            </w:r>
            <w:r w:rsidRPr="00446921">
              <w:rPr>
                <w:rFonts w:asciiTheme="minorHAnsi" w:hAnsiTheme="minorHAnsi" w:cstheme="minorHAnsi"/>
                <w:b/>
                <w:bCs/>
                <w:color w:val="303030"/>
                <w:sz w:val="20"/>
                <w:szCs w:val="20"/>
              </w:rPr>
              <w:lastRenderedPageBreak/>
              <w:t>viewpoint for a landscape.</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46A2F1F9" w14:textId="6AF86F03" w:rsidR="00F9388F" w:rsidRPr="00446921" w:rsidRDefault="00F9388F" w:rsidP="00F9388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Imaginative and fantasy landscapes are artworks that usually have traditional features of landscapes, such as plants, physical </w:t>
            </w:r>
            <w:r w:rsidRPr="00446921">
              <w:rPr>
                <w:rFonts w:asciiTheme="minorHAnsi" w:hAnsiTheme="minorHAnsi" w:cstheme="minorHAnsi"/>
                <w:b/>
                <w:bCs/>
                <w:color w:val="303030"/>
                <w:sz w:val="20"/>
                <w:szCs w:val="20"/>
              </w:rPr>
              <w:lastRenderedPageBreak/>
              <w:t>and human features, but they have been created from the artist's imagination and do not exist in the real world. Use a range of materials to create imaginative and fantasy landscapes.</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7429C30F" w14:textId="57C7BDAD" w:rsidR="00F9388F" w:rsidRPr="00446921" w:rsidRDefault="00F9388F" w:rsidP="00F9388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Perspective is the art of representing 3-D objects on a 2-D surface. Draw or paint detailed landscapes that </w:t>
            </w:r>
            <w:r w:rsidRPr="00446921">
              <w:rPr>
                <w:rFonts w:asciiTheme="minorHAnsi" w:hAnsiTheme="minorHAnsi" w:cstheme="minorHAnsi"/>
                <w:b/>
                <w:bCs/>
                <w:color w:val="303030"/>
                <w:sz w:val="20"/>
                <w:szCs w:val="20"/>
              </w:rPr>
              <w:lastRenderedPageBreak/>
              <w:t>include perspective.</w:t>
            </w:r>
          </w:p>
        </w:tc>
      </w:tr>
      <w:tr w:rsidR="00446921" w:rsidRPr="0041630C" w14:paraId="3E087C82" w14:textId="77777777" w:rsidTr="00446921">
        <w:trPr>
          <w:trHeight w:val="365"/>
        </w:trPr>
        <w:tc>
          <w:tcPr>
            <w:tcW w:w="1377" w:type="dxa"/>
            <w:tcBorders>
              <w:top w:val="single" w:sz="6" w:space="0" w:color="DEE2E6"/>
            </w:tcBorders>
            <w:shd w:val="clear" w:color="auto" w:fill="auto"/>
          </w:tcPr>
          <w:p w14:paraId="35CB8475" w14:textId="2C38CEE1" w:rsidR="00E03D0F" w:rsidRPr="00446921" w:rsidRDefault="00E03D0F" w:rsidP="00E03D0F">
            <w:pPr>
              <w:rPr>
                <w:rFonts w:asciiTheme="minorHAnsi" w:hAnsiTheme="minorHAnsi" w:cstheme="minorHAnsi"/>
                <w:b/>
                <w:bCs/>
              </w:rPr>
            </w:pPr>
            <w:r w:rsidRPr="00446921">
              <w:rPr>
                <w:rStyle w:val="font-weight-bold"/>
                <w:rFonts w:asciiTheme="minorHAnsi" w:hAnsiTheme="minorHAnsi" w:cstheme="minorHAnsi"/>
                <w:b/>
                <w:bCs/>
                <w:color w:val="303030"/>
                <w:sz w:val="21"/>
                <w:szCs w:val="21"/>
              </w:rPr>
              <w:lastRenderedPageBreak/>
              <w:t>Comparison</w:t>
            </w:r>
          </w:p>
        </w:tc>
        <w:tc>
          <w:tcPr>
            <w:tcW w:w="1450" w:type="dxa"/>
            <w:tcBorders>
              <w:top w:val="single" w:sz="6" w:space="0" w:color="DEE2E6"/>
            </w:tcBorders>
            <w:shd w:val="clear" w:color="auto" w:fill="auto"/>
          </w:tcPr>
          <w:p w14:paraId="5BA53FCA" w14:textId="1A6547BC" w:rsidR="00E03D0F" w:rsidRPr="00446921" w:rsidRDefault="00E03D0F" w:rsidP="00E03D0F">
            <w:pPr>
              <w:rPr>
                <w:rFonts w:asciiTheme="minorHAnsi" w:hAnsiTheme="minorHAnsi" w:cstheme="minorHAnsi"/>
                <w:b/>
                <w:bCs/>
              </w:rPr>
            </w:pPr>
            <w:r w:rsidRPr="00446921">
              <w:rPr>
                <w:rStyle w:val="font-weight-bold"/>
                <w:rFonts w:asciiTheme="minorHAnsi" w:hAnsiTheme="minorHAnsi" w:cstheme="minorHAnsi"/>
                <w:b/>
                <w:bCs/>
                <w:color w:val="303030"/>
                <w:sz w:val="21"/>
                <w:szCs w:val="21"/>
              </w:rPr>
              <w:t>Compare and contrast</w:t>
            </w:r>
          </w:p>
        </w:tc>
        <w:tc>
          <w:tcPr>
            <w:tcW w:w="1527" w:type="dxa"/>
            <w:tcBorders>
              <w:top w:val="single" w:sz="4" w:space="0" w:color="auto"/>
            </w:tcBorders>
            <w:shd w:val="clear" w:color="auto" w:fill="auto"/>
          </w:tcPr>
          <w:p w14:paraId="6D8D1207" w14:textId="24C46BCB" w:rsidR="00E03D0F" w:rsidRPr="00446921" w:rsidRDefault="00E03D0F" w:rsidP="00E03D0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Discuss similarities and differences in their own and others' work, linked to visual elements, such as colour, scale, subject matter, </w:t>
            </w:r>
            <w:proofErr w:type="gramStart"/>
            <w:r w:rsidRPr="00446921">
              <w:rPr>
                <w:rFonts w:asciiTheme="minorHAnsi" w:hAnsiTheme="minorHAnsi" w:cstheme="minorHAnsi"/>
                <w:b/>
                <w:bCs/>
                <w:color w:val="303030"/>
                <w:sz w:val="20"/>
                <w:szCs w:val="20"/>
              </w:rPr>
              <w:t>composition</w:t>
            </w:r>
            <w:proofErr w:type="gramEnd"/>
            <w:r w:rsidRPr="00446921">
              <w:rPr>
                <w:rFonts w:asciiTheme="minorHAnsi" w:hAnsiTheme="minorHAnsi" w:cstheme="minorHAnsi"/>
                <w:b/>
                <w:bCs/>
                <w:color w:val="303030"/>
                <w:sz w:val="20"/>
                <w:szCs w:val="20"/>
              </w:rPr>
              <w:t xml:space="preserve"> and type.</w:t>
            </w:r>
            <w:r w:rsidRPr="00446921">
              <w:rPr>
                <w:rFonts w:asciiTheme="minorHAnsi" w:hAnsiTheme="minorHAnsi" w:cstheme="minorHAnsi"/>
                <w:color w:val="303030"/>
                <w:sz w:val="20"/>
                <w:szCs w:val="20"/>
              </w:rPr>
              <w:br/>
            </w:r>
          </w:p>
        </w:tc>
        <w:tc>
          <w:tcPr>
            <w:tcW w:w="1574" w:type="dxa"/>
            <w:tcBorders>
              <w:top w:val="single" w:sz="4" w:space="0" w:color="auto"/>
            </w:tcBorders>
            <w:shd w:val="clear" w:color="auto" w:fill="auto"/>
          </w:tcPr>
          <w:p w14:paraId="57F99B17" w14:textId="1E680B56" w:rsidR="00E03D0F" w:rsidRPr="00446921" w:rsidRDefault="00E03D0F" w:rsidP="00E03D0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Similarities and differences between two pieces of art include the materials used, the subject matter and the use of colour, </w:t>
            </w:r>
            <w:proofErr w:type="gramStart"/>
            <w:r w:rsidRPr="00446921">
              <w:rPr>
                <w:rFonts w:asciiTheme="minorHAnsi" w:hAnsiTheme="minorHAnsi" w:cstheme="minorHAnsi"/>
                <w:b/>
                <w:bCs/>
                <w:color w:val="303030"/>
                <w:sz w:val="20"/>
                <w:szCs w:val="20"/>
              </w:rPr>
              <w:t>shape</w:t>
            </w:r>
            <w:proofErr w:type="gramEnd"/>
            <w:r w:rsidRPr="00446921">
              <w:rPr>
                <w:rFonts w:asciiTheme="minorHAnsi" w:hAnsiTheme="minorHAnsi" w:cstheme="minorHAnsi"/>
                <w:b/>
                <w:bCs/>
                <w:color w:val="303030"/>
                <w:sz w:val="20"/>
                <w:szCs w:val="20"/>
              </w:rPr>
              <w:t xml:space="preserve"> and line. Identify similarities and differences between two or more pieces of art.</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1DBFA7A3" w14:textId="1887ABC0" w:rsidR="00E03D0F" w:rsidRPr="00446921" w:rsidRDefault="00E03D0F" w:rsidP="00E03D0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Common themes in art include landscapes, portraiture, animals, streets and buildings, gardens, the sea, myths, legends, </w:t>
            </w:r>
            <w:proofErr w:type="gramStart"/>
            <w:r w:rsidRPr="00446921">
              <w:rPr>
                <w:rFonts w:asciiTheme="minorHAnsi" w:hAnsiTheme="minorHAnsi" w:cstheme="minorHAnsi"/>
                <w:b/>
                <w:bCs/>
                <w:color w:val="303030"/>
                <w:sz w:val="20"/>
                <w:szCs w:val="20"/>
              </w:rPr>
              <w:t>stories</w:t>
            </w:r>
            <w:proofErr w:type="gramEnd"/>
            <w:r w:rsidRPr="00446921">
              <w:rPr>
                <w:rFonts w:asciiTheme="minorHAnsi" w:hAnsiTheme="minorHAnsi" w:cstheme="minorHAnsi"/>
                <w:b/>
                <w:bCs/>
                <w:color w:val="303030"/>
                <w:sz w:val="20"/>
                <w:szCs w:val="20"/>
              </w:rPr>
              <w:t xml:space="preserve"> and historical events. Describe similarities and differences between artwork on a common theme.</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5C8EC95E" w14:textId="27D49F7F" w:rsidR="00E03D0F" w:rsidRPr="00446921" w:rsidRDefault="00E03D0F" w:rsidP="00E03D0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Explorations of the similarities and differences between pieces of art, structures and products from the same genre could focus on the subject matter, the techniques and materials used or the ideas and concepts that have been explored or developed. Compare artists, architects and designers and identify significant characteristics of the same style of artwork, </w:t>
            </w:r>
            <w:proofErr w:type="gramStart"/>
            <w:r w:rsidRPr="00446921">
              <w:rPr>
                <w:rFonts w:asciiTheme="minorHAnsi" w:hAnsiTheme="minorHAnsi" w:cstheme="minorHAnsi"/>
                <w:b/>
                <w:bCs/>
                <w:color w:val="303030"/>
                <w:sz w:val="20"/>
                <w:szCs w:val="20"/>
              </w:rPr>
              <w:lastRenderedPageBreak/>
              <w:t>structures</w:t>
            </w:r>
            <w:proofErr w:type="gramEnd"/>
            <w:r w:rsidRPr="00446921">
              <w:rPr>
                <w:rFonts w:asciiTheme="minorHAnsi" w:hAnsiTheme="minorHAnsi" w:cstheme="minorHAnsi"/>
                <w:b/>
                <w:bCs/>
                <w:color w:val="303030"/>
                <w:sz w:val="20"/>
                <w:szCs w:val="20"/>
              </w:rPr>
              <w:t xml:space="preserve"> and products through time.</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6CCFFAFB" w14:textId="22F78E33" w:rsidR="00E03D0F" w:rsidRPr="00446921" w:rsidRDefault="00E03D0F" w:rsidP="00E03D0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Artwork has been used at different times and in different cultures to express ideas about storytelling, </w:t>
            </w:r>
            <w:proofErr w:type="gramStart"/>
            <w:r w:rsidRPr="00446921">
              <w:rPr>
                <w:rFonts w:asciiTheme="minorHAnsi" w:hAnsiTheme="minorHAnsi" w:cstheme="minorHAnsi"/>
                <w:b/>
                <w:bCs/>
                <w:color w:val="303030"/>
                <w:sz w:val="20"/>
                <w:szCs w:val="20"/>
              </w:rPr>
              <w:t>religion</w:t>
            </w:r>
            <w:proofErr w:type="gramEnd"/>
            <w:r w:rsidRPr="00446921">
              <w:rPr>
                <w:rFonts w:asciiTheme="minorHAnsi" w:hAnsiTheme="minorHAnsi" w:cstheme="minorHAnsi"/>
                <w:b/>
                <w:bCs/>
                <w:color w:val="303030"/>
                <w:sz w:val="20"/>
                <w:szCs w:val="20"/>
              </w:rPr>
              <w:t xml:space="preserve"> and intellectual satisfaction. Similarities and differences between artwork can include the subject matter, style and use of colour, texture, </w:t>
            </w:r>
            <w:proofErr w:type="gramStart"/>
            <w:r w:rsidRPr="00446921">
              <w:rPr>
                <w:rFonts w:asciiTheme="minorHAnsi" w:hAnsiTheme="minorHAnsi" w:cstheme="minorHAnsi"/>
                <w:b/>
                <w:bCs/>
                <w:color w:val="303030"/>
                <w:sz w:val="20"/>
                <w:szCs w:val="20"/>
              </w:rPr>
              <w:t>line</w:t>
            </w:r>
            <w:proofErr w:type="gramEnd"/>
            <w:r w:rsidRPr="00446921">
              <w:rPr>
                <w:rFonts w:asciiTheme="minorHAnsi" w:hAnsiTheme="minorHAnsi" w:cstheme="minorHAnsi"/>
                <w:b/>
                <w:bCs/>
                <w:color w:val="303030"/>
                <w:sz w:val="20"/>
                <w:szCs w:val="20"/>
              </w:rPr>
              <w:t xml:space="preserve"> and tone. Compare and contrast artwork from different times and </w:t>
            </w:r>
            <w:r w:rsidRPr="00446921">
              <w:rPr>
                <w:rFonts w:asciiTheme="minorHAnsi" w:hAnsiTheme="minorHAnsi" w:cstheme="minorHAnsi"/>
                <w:b/>
                <w:bCs/>
                <w:color w:val="303030"/>
                <w:sz w:val="20"/>
                <w:szCs w:val="20"/>
              </w:rPr>
              <w:lastRenderedPageBreak/>
              <w:t>cultures.</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01DC553D" w14:textId="0E1703D0" w:rsidR="00E03D0F" w:rsidRPr="00446921" w:rsidRDefault="00E03D0F" w:rsidP="00E03D0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Visual elements include line, light, shape, colour, pattern, tone, </w:t>
            </w:r>
            <w:proofErr w:type="gramStart"/>
            <w:r w:rsidRPr="00446921">
              <w:rPr>
                <w:rFonts w:asciiTheme="minorHAnsi" w:hAnsiTheme="minorHAnsi" w:cstheme="minorHAnsi"/>
                <w:b/>
                <w:bCs/>
                <w:color w:val="303030"/>
                <w:sz w:val="20"/>
                <w:szCs w:val="20"/>
              </w:rPr>
              <w:t>space</w:t>
            </w:r>
            <w:proofErr w:type="gramEnd"/>
            <w:r w:rsidRPr="00446921">
              <w:rPr>
                <w:rFonts w:asciiTheme="minorHAnsi" w:hAnsiTheme="minorHAnsi" w:cstheme="minorHAnsi"/>
                <w:b/>
                <w:bCs/>
                <w:color w:val="303030"/>
                <w:sz w:val="20"/>
                <w:szCs w:val="20"/>
              </w:rPr>
              <w:t xml:space="preserve"> and form. Describe and discuss how different artists and cultures have used a range of visual elements in their work.</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7CBEC7EB" w14:textId="23F9E867" w:rsidR="00E03D0F" w:rsidRPr="00446921" w:rsidRDefault="00E03D0F" w:rsidP="00E03D0F">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Perspective is the representation of 3-D objects on a 2-D surface. Abstraction refers to art that doesn't depict the world realistically. Figurative art is modern art that shows a strong connection to the real world, especially people. Conceptual art is art where the idea or concept </w:t>
            </w:r>
            <w:r w:rsidRPr="00446921">
              <w:rPr>
                <w:rFonts w:asciiTheme="minorHAnsi" w:hAnsiTheme="minorHAnsi" w:cstheme="minorHAnsi"/>
                <w:b/>
                <w:bCs/>
                <w:color w:val="303030"/>
                <w:sz w:val="20"/>
                <w:szCs w:val="20"/>
              </w:rPr>
              <w:lastRenderedPageBreak/>
              <w:t>behind the piece is more important than the look of the final piece. Compare and contrast artists’ use of perspective, abstraction, figurative and conceptual art.</w:t>
            </w:r>
          </w:p>
        </w:tc>
      </w:tr>
      <w:tr w:rsidR="00446921" w:rsidRPr="0041630C" w14:paraId="3C5E6E4C" w14:textId="77777777" w:rsidTr="00446921">
        <w:trPr>
          <w:trHeight w:val="365"/>
        </w:trPr>
        <w:tc>
          <w:tcPr>
            <w:tcW w:w="1377" w:type="dxa"/>
            <w:tcBorders>
              <w:top w:val="single" w:sz="6" w:space="0" w:color="DEE2E6"/>
            </w:tcBorders>
            <w:shd w:val="clear" w:color="auto" w:fill="auto"/>
          </w:tcPr>
          <w:p w14:paraId="422E126D" w14:textId="6500553F" w:rsidR="0097506D" w:rsidRPr="00446921" w:rsidRDefault="0097506D" w:rsidP="0097506D">
            <w:pPr>
              <w:rPr>
                <w:rFonts w:asciiTheme="minorHAnsi" w:hAnsiTheme="minorHAnsi" w:cstheme="minorHAnsi"/>
                <w:b/>
                <w:bCs/>
              </w:rPr>
            </w:pPr>
            <w:r w:rsidRPr="00446921">
              <w:rPr>
                <w:rStyle w:val="font-weight-bold"/>
                <w:rFonts w:asciiTheme="minorHAnsi" w:hAnsiTheme="minorHAnsi" w:cstheme="minorHAnsi"/>
                <w:b/>
                <w:bCs/>
                <w:color w:val="303030"/>
                <w:sz w:val="21"/>
                <w:szCs w:val="21"/>
              </w:rPr>
              <w:lastRenderedPageBreak/>
              <w:t>Significance</w:t>
            </w:r>
          </w:p>
        </w:tc>
        <w:tc>
          <w:tcPr>
            <w:tcW w:w="1450" w:type="dxa"/>
            <w:tcBorders>
              <w:top w:val="single" w:sz="6" w:space="0" w:color="DEE2E6"/>
            </w:tcBorders>
            <w:shd w:val="clear" w:color="auto" w:fill="auto"/>
          </w:tcPr>
          <w:p w14:paraId="7C85C9B1" w14:textId="58D33863" w:rsidR="0097506D" w:rsidRPr="00446921" w:rsidRDefault="0097506D" w:rsidP="0097506D">
            <w:pPr>
              <w:rPr>
                <w:rFonts w:asciiTheme="minorHAnsi" w:hAnsiTheme="minorHAnsi" w:cstheme="minorHAnsi"/>
                <w:b/>
                <w:bCs/>
              </w:rPr>
            </w:pPr>
            <w:r w:rsidRPr="00446921">
              <w:rPr>
                <w:rStyle w:val="font-weight-bold"/>
                <w:rFonts w:asciiTheme="minorHAnsi" w:hAnsiTheme="minorHAnsi" w:cstheme="minorHAnsi"/>
                <w:b/>
                <w:bCs/>
                <w:color w:val="303030"/>
                <w:sz w:val="21"/>
                <w:szCs w:val="21"/>
              </w:rPr>
              <w:t xml:space="preserve">Significant people, </w:t>
            </w:r>
            <w:proofErr w:type="gramStart"/>
            <w:r w:rsidRPr="00446921">
              <w:rPr>
                <w:rStyle w:val="font-weight-bold"/>
                <w:rFonts w:asciiTheme="minorHAnsi" w:hAnsiTheme="minorHAnsi" w:cstheme="minorHAnsi"/>
                <w:b/>
                <w:bCs/>
                <w:color w:val="303030"/>
                <w:sz w:val="21"/>
                <w:szCs w:val="21"/>
              </w:rPr>
              <w:t>artwork</w:t>
            </w:r>
            <w:proofErr w:type="gramEnd"/>
            <w:r w:rsidRPr="00446921">
              <w:rPr>
                <w:rStyle w:val="font-weight-bold"/>
                <w:rFonts w:asciiTheme="minorHAnsi" w:hAnsiTheme="minorHAnsi" w:cstheme="minorHAnsi"/>
                <w:b/>
                <w:bCs/>
                <w:color w:val="303030"/>
                <w:sz w:val="21"/>
                <w:szCs w:val="21"/>
              </w:rPr>
              <w:t xml:space="preserve"> and movements</w:t>
            </w:r>
          </w:p>
        </w:tc>
        <w:tc>
          <w:tcPr>
            <w:tcW w:w="1527" w:type="dxa"/>
            <w:tcBorders>
              <w:top w:val="single" w:sz="4" w:space="0" w:color="auto"/>
            </w:tcBorders>
            <w:shd w:val="clear" w:color="auto" w:fill="auto"/>
          </w:tcPr>
          <w:p w14:paraId="3397934C" w14:textId="455586D8" w:rsidR="0097506D" w:rsidRPr="00446921" w:rsidRDefault="0097506D" w:rsidP="0097506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Explore artwork by famous artists and talk about their likes and dislikes.</w:t>
            </w:r>
            <w:r w:rsidRPr="00446921">
              <w:rPr>
                <w:rFonts w:asciiTheme="minorHAnsi" w:hAnsiTheme="minorHAnsi" w:cstheme="minorHAnsi"/>
                <w:color w:val="303030"/>
                <w:sz w:val="20"/>
                <w:szCs w:val="20"/>
              </w:rPr>
              <w:br/>
            </w:r>
          </w:p>
        </w:tc>
        <w:tc>
          <w:tcPr>
            <w:tcW w:w="1574" w:type="dxa"/>
            <w:tcBorders>
              <w:top w:val="single" w:sz="4" w:space="0" w:color="auto"/>
            </w:tcBorders>
            <w:shd w:val="clear" w:color="auto" w:fill="auto"/>
          </w:tcPr>
          <w:p w14:paraId="58FA9829" w14:textId="7D22D49F" w:rsidR="0097506D" w:rsidRPr="00446921" w:rsidRDefault="0097506D" w:rsidP="0097506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Words relating to colour, shape, </w:t>
            </w:r>
            <w:proofErr w:type="gramStart"/>
            <w:r w:rsidRPr="00446921">
              <w:rPr>
                <w:rFonts w:asciiTheme="minorHAnsi" w:hAnsiTheme="minorHAnsi" w:cstheme="minorHAnsi"/>
                <w:b/>
                <w:bCs/>
                <w:color w:val="303030"/>
                <w:sz w:val="20"/>
                <w:szCs w:val="20"/>
              </w:rPr>
              <w:t>materials</w:t>
            </w:r>
            <w:proofErr w:type="gramEnd"/>
            <w:r w:rsidRPr="00446921">
              <w:rPr>
                <w:rFonts w:asciiTheme="minorHAnsi" w:hAnsiTheme="minorHAnsi" w:cstheme="minorHAnsi"/>
                <w:b/>
                <w:bCs/>
                <w:color w:val="303030"/>
                <w:sz w:val="20"/>
                <w:szCs w:val="20"/>
              </w:rPr>
              <w:t xml:space="preserve"> and subject matter can be used to explore works by significant artists. Describe and explore the work of a significant artist.</w:t>
            </w:r>
            <w:r w:rsidRPr="00446921">
              <w:rPr>
                <w:rFonts w:asciiTheme="minorHAnsi" w:hAnsiTheme="minorHAnsi" w:cstheme="minorHAnsi"/>
                <w:color w:val="303030"/>
                <w:sz w:val="20"/>
                <w:szCs w:val="20"/>
              </w:rPr>
              <w:br/>
            </w:r>
          </w:p>
        </w:tc>
        <w:tc>
          <w:tcPr>
            <w:tcW w:w="1611" w:type="dxa"/>
            <w:tcBorders>
              <w:top w:val="single" w:sz="4" w:space="0" w:color="auto"/>
            </w:tcBorders>
            <w:shd w:val="clear" w:color="auto" w:fill="auto"/>
          </w:tcPr>
          <w:p w14:paraId="20AC36A9" w14:textId="3C43D4E4" w:rsidR="0097506D" w:rsidRPr="00446921" w:rsidRDefault="0097506D" w:rsidP="0097506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Works of art are important for many reasons: they were created by famous or highly skilled artists; they influenced the artwork of others; they clearly show the features of a style or movement of art; the subject matter is interesting or important; they show the thoughts and ideas of the </w:t>
            </w:r>
            <w:proofErr w:type="gramStart"/>
            <w:r w:rsidRPr="00446921">
              <w:rPr>
                <w:rFonts w:asciiTheme="minorHAnsi" w:hAnsiTheme="minorHAnsi" w:cstheme="minorHAnsi"/>
                <w:b/>
                <w:bCs/>
                <w:color w:val="303030"/>
                <w:sz w:val="20"/>
                <w:szCs w:val="20"/>
              </w:rPr>
              <w:t>artist</w:t>
            </w:r>
            <w:proofErr w:type="gramEnd"/>
            <w:r w:rsidRPr="00446921">
              <w:rPr>
                <w:rFonts w:asciiTheme="minorHAnsi" w:hAnsiTheme="minorHAnsi" w:cstheme="minorHAnsi"/>
                <w:b/>
                <w:bCs/>
                <w:color w:val="303030"/>
                <w:sz w:val="20"/>
                <w:szCs w:val="20"/>
              </w:rPr>
              <w:t xml:space="preserve"> or the artist created a large body of </w:t>
            </w:r>
            <w:r w:rsidRPr="00446921">
              <w:rPr>
                <w:rFonts w:asciiTheme="minorHAnsi" w:hAnsiTheme="minorHAnsi" w:cstheme="minorHAnsi"/>
                <w:b/>
                <w:bCs/>
                <w:color w:val="303030"/>
                <w:sz w:val="20"/>
                <w:szCs w:val="20"/>
              </w:rPr>
              <w:lastRenderedPageBreak/>
              <w:t>work over a long period of time. Explain why a painting, piece of artwork, body of work or artist is important.</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09B9BC1A" w14:textId="114B15DC" w:rsidR="0097506D" w:rsidRPr="00446921" w:rsidRDefault="0097506D" w:rsidP="0097506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lastRenderedPageBreak/>
              <w:t xml:space="preserve">  </w:t>
            </w:r>
            <w:r w:rsidRPr="00446921">
              <w:rPr>
                <w:rFonts w:asciiTheme="minorHAnsi" w:hAnsiTheme="minorHAnsi" w:cstheme="minorHAnsi"/>
                <w:b/>
                <w:bCs/>
                <w:color w:val="303030"/>
                <w:sz w:val="20"/>
                <w:szCs w:val="20"/>
              </w:rPr>
              <w:t xml:space="preserve">The work of significant artists, architects, </w:t>
            </w:r>
            <w:proofErr w:type="gramStart"/>
            <w:r w:rsidRPr="00446921">
              <w:rPr>
                <w:rFonts w:asciiTheme="minorHAnsi" w:hAnsiTheme="minorHAnsi" w:cstheme="minorHAnsi"/>
                <w:b/>
                <w:bCs/>
                <w:color w:val="303030"/>
                <w:sz w:val="20"/>
                <w:szCs w:val="20"/>
              </w:rPr>
              <w:t>cultures</w:t>
            </w:r>
            <w:proofErr w:type="gramEnd"/>
            <w:r w:rsidRPr="00446921">
              <w:rPr>
                <w:rFonts w:asciiTheme="minorHAnsi" w:hAnsiTheme="minorHAnsi" w:cstheme="minorHAnsi"/>
                <w:b/>
                <w:bCs/>
                <w:color w:val="303030"/>
                <w:sz w:val="20"/>
                <w:szCs w:val="20"/>
              </w:rPr>
              <w:t xml:space="preserve"> and designers has distinctive features, including the subject matter that inspires them, the movement to which they belong and the techniques and materials they have used. Work in the style of a significant artist, architect, </w:t>
            </w:r>
            <w:proofErr w:type="gramStart"/>
            <w:r w:rsidRPr="00446921">
              <w:rPr>
                <w:rFonts w:asciiTheme="minorHAnsi" w:hAnsiTheme="minorHAnsi" w:cstheme="minorHAnsi"/>
                <w:b/>
                <w:bCs/>
                <w:color w:val="303030"/>
                <w:sz w:val="20"/>
                <w:szCs w:val="20"/>
              </w:rPr>
              <w:t>culture</w:t>
            </w:r>
            <w:proofErr w:type="gramEnd"/>
            <w:r w:rsidRPr="00446921">
              <w:rPr>
                <w:rFonts w:asciiTheme="minorHAnsi" w:hAnsiTheme="minorHAnsi" w:cstheme="minorHAnsi"/>
                <w:b/>
                <w:bCs/>
                <w:color w:val="303030"/>
                <w:sz w:val="20"/>
                <w:szCs w:val="20"/>
              </w:rPr>
              <w:t xml:space="preserve"> or designer.</w:t>
            </w:r>
            <w:r w:rsidRPr="00446921">
              <w:rPr>
                <w:rFonts w:asciiTheme="minorHAnsi" w:hAnsiTheme="minorHAnsi" w:cstheme="minorHAnsi"/>
                <w:color w:val="303030"/>
                <w:sz w:val="20"/>
                <w:szCs w:val="20"/>
              </w:rPr>
              <w:br/>
            </w:r>
          </w:p>
        </w:tc>
        <w:tc>
          <w:tcPr>
            <w:tcW w:w="1770" w:type="dxa"/>
            <w:tcBorders>
              <w:top w:val="single" w:sz="4" w:space="0" w:color="auto"/>
            </w:tcBorders>
            <w:shd w:val="clear" w:color="auto" w:fill="auto"/>
          </w:tcPr>
          <w:p w14:paraId="3571E898" w14:textId="08924309" w:rsidR="0097506D" w:rsidRPr="00446921" w:rsidRDefault="0097506D" w:rsidP="0097506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Historical works of art are significant because they give the viewer clues about the past through the symbolism, colours and materials used. Explain the significance of art, architecture or design from history and create work inspired by it.</w:t>
            </w:r>
            <w:r w:rsidRPr="00446921">
              <w:rPr>
                <w:rFonts w:asciiTheme="minorHAnsi" w:hAnsiTheme="minorHAnsi" w:cstheme="minorHAnsi"/>
                <w:color w:val="303030"/>
                <w:sz w:val="20"/>
                <w:szCs w:val="20"/>
              </w:rPr>
              <w:br/>
            </w:r>
          </w:p>
        </w:tc>
        <w:tc>
          <w:tcPr>
            <w:tcW w:w="1758" w:type="dxa"/>
            <w:tcBorders>
              <w:top w:val="single" w:sz="4" w:space="0" w:color="auto"/>
            </w:tcBorders>
            <w:shd w:val="clear" w:color="auto" w:fill="auto"/>
          </w:tcPr>
          <w:p w14:paraId="6DF4DD11" w14:textId="6E2266E4" w:rsidR="0097506D" w:rsidRPr="00446921" w:rsidRDefault="0097506D" w:rsidP="0097506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Artistic movements include Expressionism, Realism, Pop Art, Renaissance and Abstract. Investigate and develop artwork using the characteristics of an artistic movement.</w:t>
            </w:r>
            <w:r w:rsidRPr="00446921">
              <w:rPr>
                <w:rFonts w:asciiTheme="minorHAnsi" w:hAnsiTheme="minorHAnsi" w:cstheme="minorHAnsi"/>
                <w:color w:val="303030"/>
                <w:sz w:val="20"/>
                <w:szCs w:val="20"/>
              </w:rPr>
              <w:br/>
            </w:r>
          </w:p>
        </w:tc>
        <w:tc>
          <w:tcPr>
            <w:tcW w:w="1543" w:type="dxa"/>
            <w:tcBorders>
              <w:top w:val="single" w:sz="4" w:space="0" w:color="auto"/>
            </w:tcBorders>
            <w:shd w:val="clear" w:color="auto" w:fill="auto"/>
          </w:tcPr>
          <w:p w14:paraId="65D1CAD0" w14:textId="38D222A1" w:rsidR="0097506D" w:rsidRPr="00446921" w:rsidRDefault="0097506D" w:rsidP="0097506D">
            <w:pPr>
              <w:rPr>
                <w:rFonts w:asciiTheme="minorHAnsi" w:hAnsiTheme="minorHAnsi" w:cstheme="minorHAnsi"/>
                <w:color w:val="000000" w:themeColor="text1"/>
                <w:sz w:val="20"/>
                <w:szCs w:val="20"/>
              </w:rPr>
            </w:pPr>
            <w:r w:rsidRPr="00446921">
              <w:rPr>
                <w:rFonts w:asciiTheme="minorHAnsi" w:hAnsiTheme="minorHAnsi" w:cstheme="minorHAnsi"/>
                <w:color w:val="303030"/>
                <w:sz w:val="20"/>
                <w:szCs w:val="20"/>
              </w:rPr>
              <w:t xml:space="preserve">  </w:t>
            </w:r>
            <w:r w:rsidRPr="00446921">
              <w:rPr>
                <w:rFonts w:asciiTheme="minorHAnsi" w:hAnsiTheme="minorHAnsi" w:cstheme="minorHAnsi"/>
                <w:b/>
                <w:bCs/>
                <w:color w:val="303030"/>
                <w:sz w:val="20"/>
                <w:szCs w:val="20"/>
              </w:rPr>
              <w:t xml:space="preserve">Works of art can be significant for many reasons. For example, they are created by key artists of an artistic movement; have influenced other artists; have a new or unique concept or technique or have a famous or important subject. Explain the significance of different artworks from a range of times and cultures and </w:t>
            </w:r>
            <w:r w:rsidRPr="00446921">
              <w:rPr>
                <w:rFonts w:asciiTheme="minorHAnsi" w:hAnsiTheme="minorHAnsi" w:cstheme="minorHAnsi"/>
                <w:b/>
                <w:bCs/>
                <w:color w:val="303030"/>
                <w:sz w:val="20"/>
                <w:szCs w:val="20"/>
              </w:rPr>
              <w:lastRenderedPageBreak/>
              <w:t>use elements of these to create their own artworks.</w:t>
            </w:r>
          </w:p>
        </w:tc>
      </w:tr>
    </w:tbl>
    <w:p w14:paraId="5A5B13E0" w14:textId="77777777" w:rsidR="00726150" w:rsidRDefault="00726150"/>
    <w:sectPr w:rsidR="00726150" w:rsidSect="00412C8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nkpen 4b Join">
    <w:panose1 w:val="03050602060000000000"/>
    <w:charset w:val="00"/>
    <w:family w:val="script"/>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80"/>
    <w:rsid w:val="00072ACF"/>
    <w:rsid w:val="00117178"/>
    <w:rsid w:val="00150364"/>
    <w:rsid w:val="00166C4E"/>
    <w:rsid w:val="00183289"/>
    <w:rsid w:val="00191E0C"/>
    <w:rsid w:val="001C21DC"/>
    <w:rsid w:val="001C2783"/>
    <w:rsid w:val="001E457A"/>
    <w:rsid w:val="00227D93"/>
    <w:rsid w:val="00272442"/>
    <w:rsid w:val="00275ADF"/>
    <w:rsid w:val="002B70D7"/>
    <w:rsid w:val="002C6C72"/>
    <w:rsid w:val="002D036B"/>
    <w:rsid w:val="0032587C"/>
    <w:rsid w:val="003333BB"/>
    <w:rsid w:val="003601F3"/>
    <w:rsid w:val="00412C80"/>
    <w:rsid w:val="0041630C"/>
    <w:rsid w:val="00416F43"/>
    <w:rsid w:val="00446921"/>
    <w:rsid w:val="0044771A"/>
    <w:rsid w:val="004665D9"/>
    <w:rsid w:val="00481BCB"/>
    <w:rsid w:val="004A6460"/>
    <w:rsid w:val="004F0ADA"/>
    <w:rsid w:val="00531408"/>
    <w:rsid w:val="005E75BA"/>
    <w:rsid w:val="00601467"/>
    <w:rsid w:val="006174F8"/>
    <w:rsid w:val="0066177D"/>
    <w:rsid w:val="006824F3"/>
    <w:rsid w:val="006A5FAB"/>
    <w:rsid w:val="006A6BCC"/>
    <w:rsid w:val="006D65E7"/>
    <w:rsid w:val="00726150"/>
    <w:rsid w:val="00737DBB"/>
    <w:rsid w:val="00776249"/>
    <w:rsid w:val="007911AE"/>
    <w:rsid w:val="007E762E"/>
    <w:rsid w:val="007F67FA"/>
    <w:rsid w:val="0081481E"/>
    <w:rsid w:val="00830051"/>
    <w:rsid w:val="008B6583"/>
    <w:rsid w:val="009177C9"/>
    <w:rsid w:val="009314C5"/>
    <w:rsid w:val="0097506D"/>
    <w:rsid w:val="0098510E"/>
    <w:rsid w:val="00996C60"/>
    <w:rsid w:val="009E45B9"/>
    <w:rsid w:val="009E7A04"/>
    <w:rsid w:val="00A305A1"/>
    <w:rsid w:val="00A45C92"/>
    <w:rsid w:val="00A83774"/>
    <w:rsid w:val="00B10C5D"/>
    <w:rsid w:val="00B43262"/>
    <w:rsid w:val="00BA1983"/>
    <w:rsid w:val="00C83ED5"/>
    <w:rsid w:val="00C9223F"/>
    <w:rsid w:val="00CD5E6C"/>
    <w:rsid w:val="00CF78D4"/>
    <w:rsid w:val="00CF7E93"/>
    <w:rsid w:val="00D813EE"/>
    <w:rsid w:val="00DA44AA"/>
    <w:rsid w:val="00DC24BD"/>
    <w:rsid w:val="00E03D0F"/>
    <w:rsid w:val="00EA3DD7"/>
    <w:rsid w:val="00ED04D5"/>
    <w:rsid w:val="00F559D8"/>
    <w:rsid w:val="00F93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EF6AE"/>
  <w15:chartTrackingRefBased/>
  <w15:docId w15:val="{147044D5-A2DE-49E7-89A3-62C078F5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nkpen 4b Join" w:eastAsiaTheme="minorHAnsi" w:hAnsi="Linkpen 4b Join" w:cstheme="minorBidi"/>
        <w:kern w:val="22"/>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2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ge">
    <w:name w:val="badge"/>
    <w:basedOn w:val="DefaultParagraphFont"/>
    <w:rsid w:val="00412C80"/>
  </w:style>
  <w:style w:type="character" w:customStyle="1" w:styleId="font-weight-bold">
    <w:name w:val="font-weight-bold"/>
    <w:basedOn w:val="DefaultParagraphFont"/>
    <w:rsid w:val="002B70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21155">
      <w:bodyDiv w:val="1"/>
      <w:marLeft w:val="0"/>
      <w:marRight w:val="0"/>
      <w:marTop w:val="0"/>
      <w:marBottom w:val="0"/>
      <w:divBdr>
        <w:top w:val="none" w:sz="0" w:space="0" w:color="auto"/>
        <w:left w:val="none" w:sz="0" w:space="0" w:color="auto"/>
        <w:bottom w:val="none" w:sz="0" w:space="0" w:color="auto"/>
        <w:right w:val="none" w:sz="0" w:space="0" w:color="auto"/>
      </w:divBdr>
      <w:divsChild>
        <w:div w:id="1988700039">
          <w:marLeft w:val="0"/>
          <w:marRight w:val="0"/>
          <w:marTop w:val="0"/>
          <w:marBottom w:val="0"/>
          <w:divBdr>
            <w:top w:val="none" w:sz="0" w:space="0" w:color="auto"/>
            <w:left w:val="none" w:sz="0" w:space="0" w:color="auto"/>
            <w:bottom w:val="none" w:sz="0" w:space="0" w:color="auto"/>
            <w:right w:val="none" w:sz="0" w:space="0" w:color="auto"/>
          </w:divBdr>
          <w:divsChild>
            <w:div w:id="979260952">
              <w:marLeft w:val="0"/>
              <w:marRight w:val="0"/>
              <w:marTop w:val="0"/>
              <w:marBottom w:val="0"/>
              <w:divBdr>
                <w:top w:val="none" w:sz="0" w:space="0" w:color="auto"/>
                <w:left w:val="none" w:sz="0" w:space="0" w:color="auto"/>
                <w:bottom w:val="none" w:sz="0" w:space="0" w:color="auto"/>
                <w:right w:val="none" w:sz="0" w:space="0" w:color="auto"/>
              </w:divBdr>
              <w:divsChild>
                <w:div w:id="160904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177845">
      <w:bodyDiv w:val="1"/>
      <w:marLeft w:val="0"/>
      <w:marRight w:val="0"/>
      <w:marTop w:val="0"/>
      <w:marBottom w:val="0"/>
      <w:divBdr>
        <w:top w:val="none" w:sz="0" w:space="0" w:color="auto"/>
        <w:left w:val="none" w:sz="0" w:space="0" w:color="auto"/>
        <w:bottom w:val="none" w:sz="0" w:space="0" w:color="auto"/>
        <w:right w:val="none" w:sz="0" w:space="0" w:color="auto"/>
      </w:divBdr>
      <w:divsChild>
        <w:div w:id="954944822">
          <w:marLeft w:val="0"/>
          <w:marRight w:val="0"/>
          <w:marTop w:val="0"/>
          <w:marBottom w:val="0"/>
          <w:divBdr>
            <w:top w:val="none" w:sz="0" w:space="0" w:color="auto"/>
            <w:left w:val="none" w:sz="0" w:space="0" w:color="auto"/>
            <w:bottom w:val="single" w:sz="6" w:space="0" w:color="DEE2E6"/>
            <w:right w:val="none" w:sz="0" w:space="0" w:color="auto"/>
          </w:divBdr>
        </w:div>
      </w:divsChild>
    </w:div>
    <w:div w:id="943922469">
      <w:bodyDiv w:val="1"/>
      <w:marLeft w:val="0"/>
      <w:marRight w:val="0"/>
      <w:marTop w:val="0"/>
      <w:marBottom w:val="0"/>
      <w:divBdr>
        <w:top w:val="none" w:sz="0" w:space="0" w:color="auto"/>
        <w:left w:val="none" w:sz="0" w:space="0" w:color="auto"/>
        <w:bottom w:val="none" w:sz="0" w:space="0" w:color="auto"/>
        <w:right w:val="none" w:sz="0" w:space="0" w:color="auto"/>
      </w:divBdr>
      <w:divsChild>
        <w:div w:id="843786080">
          <w:marLeft w:val="0"/>
          <w:marRight w:val="0"/>
          <w:marTop w:val="0"/>
          <w:marBottom w:val="0"/>
          <w:divBdr>
            <w:top w:val="none" w:sz="0" w:space="0" w:color="auto"/>
            <w:left w:val="none" w:sz="0" w:space="0" w:color="auto"/>
            <w:bottom w:val="none" w:sz="0" w:space="0" w:color="auto"/>
            <w:right w:val="none" w:sz="0" w:space="0" w:color="auto"/>
          </w:divBdr>
          <w:divsChild>
            <w:div w:id="770703998">
              <w:marLeft w:val="0"/>
              <w:marRight w:val="0"/>
              <w:marTop w:val="0"/>
              <w:marBottom w:val="0"/>
              <w:divBdr>
                <w:top w:val="none" w:sz="0" w:space="0" w:color="auto"/>
                <w:left w:val="none" w:sz="0" w:space="0" w:color="auto"/>
                <w:bottom w:val="none" w:sz="0" w:space="0" w:color="auto"/>
                <w:right w:val="none" w:sz="0" w:space="0" w:color="auto"/>
              </w:divBdr>
              <w:divsChild>
                <w:div w:id="55616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025455">
          <w:marLeft w:val="0"/>
          <w:marRight w:val="0"/>
          <w:marTop w:val="0"/>
          <w:marBottom w:val="0"/>
          <w:divBdr>
            <w:top w:val="none" w:sz="0" w:space="0" w:color="auto"/>
            <w:left w:val="none" w:sz="0" w:space="0" w:color="auto"/>
            <w:bottom w:val="none" w:sz="0" w:space="0" w:color="auto"/>
            <w:right w:val="none" w:sz="0" w:space="0" w:color="auto"/>
          </w:divBdr>
          <w:divsChild>
            <w:div w:id="26294834">
              <w:marLeft w:val="0"/>
              <w:marRight w:val="0"/>
              <w:marTop w:val="0"/>
              <w:marBottom w:val="0"/>
              <w:divBdr>
                <w:top w:val="none" w:sz="0" w:space="0" w:color="auto"/>
                <w:left w:val="none" w:sz="0" w:space="0" w:color="auto"/>
                <w:bottom w:val="none" w:sz="0" w:space="0" w:color="auto"/>
                <w:right w:val="none" w:sz="0" w:space="0" w:color="auto"/>
              </w:divBdr>
              <w:divsChild>
                <w:div w:id="37323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91914">
          <w:marLeft w:val="0"/>
          <w:marRight w:val="0"/>
          <w:marTop w:val="0"/>
          <w:marBottom w:val="0"/>
          <w:divBdr>
            <w:top w:val="none" w:sz="0" w:space="0" w:color="auto"/>
            <w:left w:val="none" w:sz="0" w:space="0" w:color="auto"/>
            <w:bottom w:val="none" w:sz="0" w:space="0" w:color="auto"/>
            <w:right w:val="none" w:sz="0" w:space="0" w:color="auto"/>
          </w:divBdr>
          <w:divsChild>
            <w:div w:id="1929734249">
              <w:marLeft w:val="0"/>
              <w:marRight w:val="0"/>
              <w:marTop w:val="0"/>
              <w:marBottom w:val="0"/>
              <w:divBdr>
                <w:top w:val="none" w:sz="0" w:space="0" w:color="auto"/>
                <w:left w:val="none" w:sz="0" w:space="0" w:color="auto"/>
                <w:bottom w:val="none" w:sz="0" w:space="0" w:color="auto"/>
                <w:right w:val="none" w:sz="0" w:space="0" w:color="auto"/>
              </w:divBdr>
              <w:divsChild>
                <w:div w:id="20888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16809">
          <w:marLeft w:val="0"/>
          <w:marRight w:val="0"/>
          <w:marTop w:val="0"/>
          <w:marBottom w:val="0"/>
          <w:divBdr>
            <w:top w:val="none" w:sz="0" w:space="0" w:color="auto"/>
            <w:left w:val="none" w:sz="0" w:space="0" w:color="auto"/>
            <w:bottom w:val="none" w:sz="0" w:space="0" w:color="auto"/>
            <w:right w:val="none" w:sz="0" w:space="0" w:color="auto"/>
          </w:divBdr>
          <w:divsChild>
            <w:div w:id="395472892">
              <w:marLeft w:val="0"/>
              <w:marRight w:val="0"/>
              <w:marTop w:val="0"/>
              <w:marBottom w:val="0"/>
              <w:divBdr>
                <w:top w:val="none" w:sz="0" w:space="0" w:color="auto"/>
                <w:left w:val="none" w:sz="0" w:space="0" w:color="auto"/>
                <w:bottom w:val="none" w:sz="0" w:space="0" w:color="auto"/>
                <w:right w:val="none" w:sz="0" w:space="0" w:color="auto"/>
              </w:divBdr>
              <w:divsChild>
                <w:div w:id="183915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088269">
      <w:bodyDiv w:val="1"/>
      <w:marLeft w:val="0"/>
      <w:marRight w:val="0"/>
      <w:marTop w:val="0"/>
      <w:marBottom w:val="0"/>
      <w:divBdr>
        <w:top w:val="none" w:sz="0" w:space="0" w:color="auto"/>
        <w:left w:val="none" w:sz="0" w:space="0" w:color="auto"/>
        <w:bottom w:val="none" w:sz="0" w:space="0" w:color="auto"/>
        <w:right w:val="none" w:sz="0" w:space="0" w:color="auto"/>
      </w:divBdr>
      <w:divsChild>
        <w:div w:id="1933587723">
          <w:marLeft w:val="0"/>
          <w:marRight w:val="0"/>
          <w:marTop w:val="0"/>
          <w:marBottom w:val="0"/>
          <w:divBdr>
            <w:top w:val="none" w:sz="0" w:space="0" w:color="auto"/>
            <w:left w:val="none" w:sz="0" w:space="0" w:color="auto"/>
            <w:bottom w:val="none" w:sz="0" w:space="0" w:color="auto"/>
            <w:right w:val="none" w:sz="0" w:space="0" w:color="auto"/>
          </w:divBdr>
          <w:divsChild>
            <w:div w:id="926691234">
              <w:marLeft w:val="0"/>
              <w:marRight w:val="0"/>
              <w:marTop w:val="0"/>
              <w:marBottom w:val="0"/>
              <w:divBdr>
                <w:top w:val="none" w:sz="0" w:space="0" w:color="auto"/>
                <w:left w:val="none" w:sz="0" w:space="0" w:color="auto"/>
                <w:bottom w:val="none" w:sz="0" w:space="0" w:color="auto"/>
                <w:right w:val="none" w:sz="0" w:space="0" w:color="auto"/>
              </w:divBdr>
              <w:divsChild>
                <w:div w:id="131938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758428">
          <w:marLeft w:val="0"/>
          <w:marRight w:val="0"/>
          <w:marTop w:val="0"/>
          <w:marBottom w:val="0"/>
          <w:divBdr>
            <w:top w:val="none" w:sz="0" w:space="0" w:color="auto"/>
            <w:left w:val="none" w:sz="0" w:space="0" w:color="auto"/>
            <w:bottom w:val="none" w:sz="0" w:space="0" w:color="auto"/>
            <w:right w:val="none" w:sz="0" w:space="0" w:color="auto"/>
          </w:divBdr>
          <w:divsChild>
            <w:div w:id="1268199959">
              <w:marLeft w:val="0"/>
              <w:marRight w:val="0"/>
              <w:marTop w:val="0"/>
              <w:marBottom w:val="0"/>
              <w:divBdr>
                <w:top w:val="none" w:sz="0" w:space="0" w:color="auto"/>
                <w:left w:val="none" w:sz="0" w:space="0" w:color="auto"/>
                <w:bottom w:val="none" w:sz="0" w:space="0" w:color="auto"/>
                <w:right w:val="none" w:sz="0" w:space="0" w:color="auto"/>
              </w:divBdr>
              <w:divsChild>
                <w:div w:id="151827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861577">
      <w:bodyDiv w:val="1"/>
      <w:marLeft w:val="0"/>
      <w:marRight w:val="0"/>
      <w:marTop w:val="0"/>
      <w:marBottom w:val="0"/>
      <w:divBdr>
        <w:top w:val="none" w:sz="0" w:space="0" w:color="auto"/>
        <w:left w:val="none" w:sz="0" w:space="0" w:color="auto"/>
        <w:bottom w:val="none" w:sz="0" w:space="0" w:color="auto"/>
        <w:right w:val="none" w:sz="0" w:space="0" w:color="auto"/>
      </w:divBdr>
      <w:divsChild>
        <w:div w:id="974792879">
          <w:marLeft w:val="0"/>
          <w:marRight w:val="0"/>
          <w:marTop w:val="0"/>
          <w:marBottom w:val="0"/>
          <w:divBdr>
            <w:top w:val="none" w:sz="0" w:space="0" w:color="auto"/>
            <w:left w:val="none" w:sz="0" w:space="0" w:color="auto"/>
            <w:bottom w:val="none" w:sz="0" w:space="0" w:color="auto"/>
            <w:right w:val="none" w:sz="0" w:space="0" w:color="auto"/>
          </w:divBdr>
          <w:divsChild>
            <w:div w:id="2022393672">
              <w:marLeft w:val="0"/>
              <w:marRight w:val="0"/>
              <w:marTop w:val="0"/>
              <w:marBottom w:val="0"/>
              <w:divBdr>
                <w:top w:val="none" w:sz="0" w:space="0" w:color="auto"/>
                <w:left w:val="none" w:sz="0" w:space="0" w:color="auto"/>
                <w:bottom w:val="none" w:sz="0" w:space="0" w:color="auto"/>
                <w:right w:val="none" w:sz="0" w:space="0" w:color="auto"/>
              </w:divBdr>
              <w:divsChild>
                <w:div w:id="71762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049236">
      <w:bodyDiv w:val="1"/>
      <w:marLeft w:val="0"/>
      <w:marRight w:val="0"/>
      <w:marTop w:val="0"/>
      <w:marBottom w:val="0"/>
      <w:divBdr>
        <w:top w:val="none" w:sz="0" w:space="0" w:color="auto"/>
        <w:left w:val="none" w:sz="0" w:space="0" w:color="auto"/>
        <w:bottom w:val="none" w:sz="0" w:space="0" w:color="auto"/>
        <w:right w:val="none" w:sz="0" w:space="0" w:color="auto"/>
      </w:divBdr>
    </w:div>
    <w:div w:id="1569993548">
      <w:bodyDiv w:val="1"/>
      <w:marLeft w:val="0"/>
      <w:marRight w:val="0"/>
      <w:marTop w:val="0"/>
      <w:marBottom w:val="0"/>
      <w:divBdr>
        <w:top w:val="none" w:sz="0" w:space="0" w:color="auto"/>
        <w:left w:val="none" w:sz="0" w:space="0" w:color="auto"/>
        <w:bottom w:val="none" w:sz="0" w:space="0" w:color="auto"/>
        <w:right w:val="none" w:sz="0" w:space="0" w:color="auto"/>
      </w:divBdr>
      <w:divsChild>
        <w:div w:id="643464624">
          <w:marLeft w:val="0"/>
          <w:marRight w:val="0"/>
          <w:marTop w:val="0"/>
          <w:marBottom w:val="0"/>
          <w:divBdr>
            <w:top w:val="none" w:sz="0" w:space="0" w:color="auto"/>
            <w:left w:val="none" w:sz="0" w:space="0" w:color="auto"/>
            <w:bottom w:val="none" w:sz="0" w:space="0" w:color="auto"/>
            <w:right w:val="none" w:sz="0" w:space="0" w:color="auto"/>
          </w:divBdr>
          <w:divsChild>
            <w:div w:id="1224029395">
              <w:marLeft w:val="0"/>
              <w:marRight w:val="0"/>
              <w:marTop w:val="0"/>
              <w:marBottom w:val="0"/>
              <w:divBdr>
                <w:top w:val="none" w:sz="0" w:space="0" w:color="auto"/>
                <w:left w:val="none" w:sz="0" w:space="0" w:color="auto"/>
                <w:bottom w:val="none" w:sz="0" w:space="0" w:color="auto"/>
                <w:right w:val="none" w:sz="0" w:space="0" w:color="auto"/>
              </w:divBdr>
              <w:divsChild>
                <w:div w:id="24295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40505">
          <w:marLeft w:val="0"/>
          <w:marRight w:val="0"/>
          <w:marTop w:val="0"/>
          <w:marBottom w:val="0"/>
          <w:divBdr>
            <w:top w:val="none" w:sz="0" w:space="0" w:color="auto"/>
            <w:left w:val="none" w:sz="0" w:space="0" w:color="auto"/>
            <w:bottom w:val="none" w:sz="0" w:space="0" w:color="auto"/>
            <w:right w:val="none" w:sz="0" w:space="0" w:color="auto"/>
          </w:divBdr>
          <w:divsChild>
            <w:div w:id="523979209">
              <w:marLeft w:val="0"/>
              <w:marRight w:val="0"/>
              <w:marTop w:val="0"/>
              <w:marBottom w:val="0"/>
              <w:divBdr>
                <w:top w:val="none" w:sz="0" w:space="0" w:color="auto"/>
                <w:left w:val="none" w:sz="0" w:space="0" w:color="auto"/>
                <w:bottom w:val="none" w:sz="0" w:space="0" w:color="auto"/>
                <w:right w:val="none" w:sz="0" w:space="0" w:color="auto"/>
              </w:divBdr>
              <w:divsChild>
                <w:div w:id="118740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274437">
          <w:marLeft w:val="0"/>
          <w:marRight w:val="0"/>
          <w:marTop w:val="0"/>
          <w:marBottom w:val="0"/>
          <w:divBdr>
            <w:top w:val="none" w:sz="0" w:space="0" w:color="auto"/>
            <w:left w:val="none" w:sz="0" w:space="0" w:color="auto"/>
            <w:bottom w:val="none" w:sz="0" w:space="0" w:color="auto"/>
            <w:right w:val="none" w:sz="0" w:space="0" w:color="auto"/>
          </w:divBdr>
          <w:divsChild>
            <w:div w:id="894925173">
              <w:marLeft w:val="0"/>
              <w:marRight w:val="0"/>
              <w:marTop w:val="0"/>
              <w:marBottom w:val="0"/>
              <w:divBdr>
                <w:top w:val="none" w:sz="0" w:space="0" w:color="auto"/>
                <w:left w:val="none" w:sz="0" w:space="0" w:color="auto"/>
                <w:bottom w:val="none" w:sz="0" w:space="0" w:color="auto"/>
                <w:right w:val="none" w:sz="0" w:space="0" w:color="auto"/>
              </w:divBdr>
              <w:divsChild>
                <w:div w:id="4996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60961">
          <w:marLeft w:val="0"/>
          <w:marRight w:val="0"/>
          <w:marTop w:val="0"/>
          <w:marBottom w:val="0"/>
          <w:divBdr>
            <w:top w:val="none" w:sz="0" w:space="0" w:color="auto"/>
            <w:left w:val="none" w:sz="0" w:space="0" w:color="auto"/>
            <w:bottom w:val="none" w:sz="0" w:space="0" w:color="auto"/>
            <w:right w:val="none" w:sz="0" w:space="0" w:color="auto"/>
          </w:divBdr>
          <w:divsChild>
            <w:div w:id="343021843">
              <w:marLeft w:val="0"/>
              <w:marRight w:val="0"/>
              <w:marTop w:val="0"/>
              <w:marBottom w:val="0"/>
              <w:divBdr>
                <w:top w:val="none" w:sz="0" w:space="0" w:color="auto"/>
                <w:left w:val="none" w:sz="0" w:space="0" w:color="auto"/>
                <w:bottom w:val="none" w:sz="0" w:space="0" w:color="auto"/>
                <w:right w:val="none" w:sz="0" w:space="0" w:color="auto"/>
              </w:divBdr>
              <w:divsChild>
                <w:div w:id="30474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7376">
          <w:marLeft w:val="0"/>
          <w:marRight w:val="0"/>
          <w:marTop w:val="0"/>
          <w:marBottom w:val="0"/>
          <w:divBdr>
            <w:top w:val="none" w:sz="0" w:space="0" w:color="auto"/>
            <w:left w:val="none" w:sz="0" w:space="0" w:color="auto"/>
            <w:bottom w:val="none" w:sz="0" w:space="0" w:color="auto"/>
            <w:right w:val="none" w:sz="0" w:space="0" w:color="auto"/>
          </w:divBdr>
          <w:divsChild>
            <w:div w:id="1909411982">
              <w:marLeft w:val="0"/>
              <w:marRight w:val="0"/>
              <w:marTop w:val="0"/>
              <w:marBottom w:val="0"/>
              <w:divBdr>
                <w:top w:val="none" w:sz="0" w:space="0" w:color="auto"/>
                <w:left w:val="none" w:sz="0" w:space="0" w:color="auto"/>
                <w:bottom w:val="none" w:sz="0" w:space="0" w:color="auto"/>
                <w:right w:val="none" w:sz="0" w:space="0" w:color="auto"/>
              </w:divBdr>
              <w:divsChild>
                <w:div w:id="27121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511438">
      <w:bodyDiv w:val="1"/>
      <w:marLeft w:val="0"/>
      <w:marRight w:val="0"/>
      <w:marTop w:val="0"/>
      <w:marBottom w:val="0"/>
      <w:divBdr>
        <w:top w:val="none" w:sz="0" w:space="0" w:color="auto"/>
        <w:left w:val="none" w:sz="0" w:space="0" w:color="auto"/>
        <w:bottom w:val="none" w:sz="0" w:space="0" w:color="auto"/>
        <w:right w:val="none" w:sz="0" w:space="0" w:color="auto"/>
      </w:divBdr>
      <w:divsChild>
        <w:div w:id="2129932422">
          <w:marLeft w:val="0"/>
          <w:marRight w:val="0"/>
          <w:marTop w:val="0"/>
          <w:marBottom w:val="0"/>
          <w:divBdr>
            <w:top w:val="none" w:sz="0" w:space="0" w:color="auto"/>
            <w:left w:val="none" w:sz="0" w:space="0" w:color="auto"/>
            <w:bottom w:val="none" w:sz="0" w:space="0" w:color="auto"/>
            <w:right w:val="none" w:sz="0" w:space="0" w:color="auto"/>
          </w:divBdr>
          <w:divsChild>
            <w:div w:id="105318274">
              <w:marLeft w:val="0"/>
              <w:marRight w:val="0"/>
              <w:marTop w:val="0"/>
              <w:marBottom w:val="0"/>
              <w:divBdr>
                <w:top w:val="none" w:sz="0" w:space="0" w:color="auto"/>
                <w:left w:val="none" w:sz="0" w:space="0" w:color="auto"/>
                <w:bottom w:val="none" w:sz="0" w:space="0" w:color="auto"/>
                <w:right w:val="none" w:sz="0" w:space="0" w:color="auto"/>
              </w:divBdr>
              <w:divsChild>
                <w:div w:id="74056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037416">
          <w:marLeft w:val="0"/>
          <w:marRight w:val="0"/>
          <w:marTop w:val="0"/>
          <w:marBottom w:val="0"/>
          <w:divBdr>
            <w:top w:val="none" w:sz="0" w:space="0" w:color="auto"/>
            <w:left w:val="none" w:sz="0" w:space="0" w:color="auto"/>
            <w:bottom w:val="none" w:sz="0" w:space="0" w:color="auto"/>
            <w:right w:val="none" w:sz="0" w:space="0" w:color="auto"/>
          </w:divBdr>
          <w:divsChild>
            <w:div w:id="1038314565">
              <w:marLeft w:val="0"/>
              <w:marRight w:val="0"/>
              <w:marTop w:val="0"/>
              <w:marBottom w:val="0"/>
              <w:divBdr>
                <w:top w:val="none" w:sz="0" w:space="0" w:color="auto"/>
                <w:left w:val="none" w:sz="0" w:space="0" w:color="auto"/>
                <w:bottom w:val="none" w:sz="0" w:space="0" w:color="auto"/>
                <w:right w:val="none" w:sz="0" w:space="0" w:color="auto"/>
              </w:divBdr>
              <w:divsChild>
                <w:div w:id="58210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927303">
          <w:marLeft w:val="0"/>
          <w:marRight w:val="0"/>
          <w:marTop w:val="0"/>
          <w:marBottom w:val="0"/>
          <w:divBdr>
            <w:top w:val="none" w:sz="0" w:space="0" w:color="auto"/>
            <w:left w:val="none" w:sz="0" w:space="0" w:color="auto"/>
            <w:bottom w:val="none" w:sz="0" w:space="0" w:color="auto"/>
            <w:right w:val="none" w:sz="0" w:space="0" w:color="auto"/>
          </w:divBdr>
          <w:divsChild>
            <w:div w:id="404651057">
              <w:marLeft w:val="0"/>
              <w:marRight w:val="0"/>
              <w:marTop w:val="0"/>
              <w:marBottom w:val="0"/>
              <w:divBdr>
                <w:top w:val="none" w:sz="0" w:space="0" w:color="auto"/>
                <w:left w:val="none" w:sz="0" w:space="0" w:color="auto"/>
                <w:bottom w:val="none" w:sz="0" w:space="0" w:color="auto"/>
                <w:right w:val="none" w:sz="0" w:space="0" w:color="auto"/>
              </w:divBdr>
              <w:divsChild>
                <w:div w:id="156980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045521">
      <w:bodyDiv w:val="1"/>
      <w:marLeft w:val="0"/>
      <w:marRight w:val="0"/>
      <w:marTop w:val="0"/>
      <w:marBottom w:val="0"/>
      <w:divBdr>
        <w:top w:val="none" w:sz="0" w:space="0" w:color="auto"/>
        <w:left w:val="none" w:sz="0" w:space="0" w:color="auto"/>
        <w:bottom w:val="none" w:sz="0" w:space="0" w:color="auto"/>
        <w:right w:val="none" w:sz="0" w:space="0" w:color="auto"/>
      </w:divBdr>
    </w:div>
    <w:div w:id="1961261321">
      <w:bodyDiv w:val="1"/>
      <w:marLeft w:val="0"/>
      <w:marRight w:val="0"/>
      <w:marTop w:val="0"/>
      <w:marBottom w:val="0"/>
      <w:divBdr>
        <w:top w:val="none" w:sz="0" w:space="0" w:color="auto"/>
        <w:left w:val="none" w:sz="0" w:space="0" w:color="auto"/>
        <w:bottom w:val="none" w:sz="0" w:space="0" w:color="auto"/>
        <w:right w:val="none" w:sz="0" w:space="0" w:color="auto"/>
      </w:divBdr>
      <w:divsChild>
        <w:div w:id="305747611">
          <w:marLeft w:val="0"/>
          <w:marRight w:val="0"/>
          <w:marTop w:val="0"/>
          <w:marBottom w:val="0"/>
          <w:divBdr>
            <w:top w:val="none" w:sz="0" w:space="0" w:color="auto"/>
            <w:left w:val="none" w:sz="0" w:space="0" w:color="auto"/>
            <w:bottom w:val="none" w:sz="0" w:space="0" w:color="auto"/>
            <w:right w:val="none" w:sz="0" w:space="0" w:color="auto"/>
          </w:divBdr>
          <w:divsChild>
            <w:div w:id="1276786108">
              <w:marLeft w:val="0"/>
              <w:marRight w:val="0"/>
              <w:marTop w:val="0"/>
              <w:marBottom w:val="0"/>
              <w:divBdr>
                <w:top w:val="none" w:sz="0" w:space="0" w:color="auto"/>
                <w:left w:val="none" w:sz="0" w:space="0" w:color="auto"/>
                <w:bottom w:val="none" w:sz="0" w:space="0" w:color="auto"/>
                <w:right w:val="none" w:sz="0" w:space="0" w:color="auto"/>
              </w:divBdr>
              <w:divsChild>
                <w:div w:id="17735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078571">
      <w:bodyDiv w:val="1"/>
      <w:marLeft w:val="0"/>
      <w:marRight w:val="0"/>
      <w:marTop w:val="0"/>
      <w:marBottom w:val="0"/>
      <w:divBdr>
        <w:top w:val="none" w:sz="0" w:space="0" w:color="auto"/>
        <w:left w:val="none" w:sz="0" w:space="0" w:color="auto"/>
        <w:bottom w:val="none" w:sz="0" w:space="0" w:color="auto"/>
        <w:right w:val="none" w:sz="0" w:space="0" w:color="auto"/>
      </w:divBdr>
      <w:divsChild>
        <w:div w:id="1813671504">
          <w:marLeft w:val="0"/>
          <w:marRight w:val="0"/>
          <w:marTop w:val="0"/>
          <w:marBottom w:val="0"/>
          <w:divBdr>
            <w:top w:val="none" w:sz="0" w:space="0" w:color="auto"/>
            <w:left w:val="none" w:sz="0" w:space="0" w:color="auto"/>
            <w:bottom w:val="none" w:sz="0" w:space="0" w:color="auto"/>
            <w:right w:val="none" w:sz="0" w:space="0" w:color="auto"/>
          </w:divBdr>
          <w:divsChild>
            <w:div w:id="1429502273">
              <w:marLeft w:val="0"/>
              <w:marRight w:val="0"/>
              <w:marTop w:val="0"/>
              <w:marBottom w:val="0"/>
              <w:divBdr>
                <w:top w:val="none" w:sz="0" w:space="0" w:color="auto"/>
                <w:left w:val="none" w:sz="0" w:space="0" w:color="auto"/>
                <w:bottom w:val="none" w:sz="0" w:space="0" w:color="auto"/>
                <w:right w:val="none" w:sz="0" w:space="0" w:color="auto"/>
              </w:divBdr>
              <w:divsChild>
                <w:div w:id="16292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743551">
      <w:bodyDiv w:val="1"/>
      <w:marLeft w:val="0"/>
      <w:marRight w:val="0"/>
      <w:marTop w:val="0"/>
      <w:marBottom w:val="0"/>
      <w:divBdr>
        <w:top w:val="none" w:sz="0" w:space="0" w:color="auto"/>
        <w:left w:val="none" w:sz="0" w:space="0" w:color="auto"/>
        <w:bottom w:val="none" w:sz="0" w:space="0" w:color="auto"/>
        <w:right w:val="none" w:sz="0" w:space="0" w:color="auto"/>
      </w:divBdr>
      <w:divsChild>
        <w:div w:id="445928956">
          <w:marLeft w:val="0"/>
          <w:marRight w:val="0"/>
          <w:marTop w:val="0"/>
          <w:marBottom w:val="0"/>
          <w:divBdr>
            <w:top w:val="none" w:sz="0" w:space="0" w:color="auto"/>
            <w:left w:val="none" w:sz="0" w:space="0" w:color="auto"/>
            <w:bottom w:val="none" w:sz="0" w:space="0" w:color="auto"/>
            <w:right w:val="none" w:sz="0" w:space="0" w:color="auto"/>
          </w:divBdr>
          <w:divsChild>
            <w:div w:id="918633537">
              <w:marLeft w:val="0"/>
              <w:marRight w:val="0"/>
              <w:marTop w:val="0"/>
              <w:marBottom w:val="0"/>
              <w:divBdr>
                <w:top w:val="none" w:sz="0" w:space="0" w:color="auto"/>
                <w:left w:val="none" w:sz="0" w:space="0" w:color="auto"/>
                <w:bottom w:val="none" w:sz="0" w:space="0" w:color="auto"/>
                <w:right w:val="none" w:sz="0" w:space="0" w:color="auto"/>
              </w:divBdr>
              <w:divsChild>
                <w:div w:id="35411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12</Pages>
  <Words>3454</Words>
  <Characters>19689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Carlyle</dc:creator>
  <cp:keywords/>
  <dc:description/>
  <cp:lastModifiedBy>Jen Carlyle</cp:lastModifiedBy>
  <cp:revision>25</cp:revision>
  <dcterms:created xsi:type="dcterms:W3CDTF">2022-11-22T14:51:00Z</dcterms:created>
  <dcterms:modified xsi:type="dcterms:W3CDTF">2022-11-23T08:30:00Z</dcterms:modified>
</cp:coreProperties>
</file>